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0D043DCE"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p>
    <w:p w14:paraId="186048B7" w14:textId="1B0AFCDF"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414AE5">
        <w:rPr>
          <w:rFonts w:ascii="Times New Roman" w:eastAsia="Times New Roman" w:hAnsi="Times New Roman" w:cs="Times New Roman"/>
          <w:b/>
        </w:rPr>
        <w:t xml:space="preserve">February </w:t>
      </w:r>
      <w:r w:rsidR="00CC2992">
        <w:rPr>
          <w:rFonts w:ascii="Times New Roman" w:eastAsia="Times New Roman" w:hAnsi="Times New Roman" w:cs="Times New Roman"/>
          <w:b/>
        </w:rPr>
        <w:t>12</w:t>
      </w:r>
      <w:r w:rsidRPr="00DE58A5">
        <w:rPr>
          <w:rFonts w:ascii="Times New Roman" w:eastAsia="Times New Roman" w:hAnsi="Times New Roman" w:cs="Times New Roman"/>
          <w:b/>
        </w:rPr>
        <w:t>, 20</w:t>
      </w:r>
      <w:r w:rsidR="002C66BD">
        <w:rPr>
          <w:rFonts w:ascii="Times New Roman" w:eastAsia="Times New Roman" w:hAnsi="Times New Roman" w:cs="Times New Roman"/>
          <w:b/>
        </w:rPr>
        <w:t>2</w:t>
      </w:r>
      <w:r w:rsidR="00414AE5">
        <w:rPr>
          <w:rFonts w:ascii="Times New Roman" w:eastAsia="Times New Roman" w:hAnsi="Times New Roman" w:cs="Times New Roman"/>
          <w:b/>
        </w:rPr>
        <w:t>1</w:t>
      </w:r>
    </w:p>
    <w:p w14:paraId="40D24F4D" w14:textId="46A9E706" w:rsidR="00DE58A5" w:rsidRPr="00DE58A5" w:rsidRDefault="00414AE5"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w:t>
      </w:r>
      <w:r w:rsidR="00DE58A5" w:rsidRPr="00DE58A5">
        <w:rPr>
          <w:rFonts w:ascii="Times New Roman" w:eastAsia="Times New Roman" w:hAnsi="Times New Roman" w:cs="Times New Roman"/>
          <w:b/>
        </w:rPr>
        <w:t xml:space="preserve">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1E63586B"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414AE5">
        <w:rPr>
          <w:rFonts w:ascii="Times New Roman" w:hAnsi="Times New Roman" w:cs="Times New Roman"/>
        </w:rPr>
        <w:t>, Garrett Dennis</w:t>
      </w:r>
    </w:p>
    <w:p w14:paraId="7393D3C8" w14:textId="09309419" w:rsidR="00A01D2B" w:rsidRDefault="00A01D2B" w:rsidP="00DE58A5">
      <w:pPr>
        <w:spacing w:after="0" w:line="240" w:lineRule="auto"/>
        <w:rPr>
          <w:rFonts w:ascii="Times New Roman" w:hAnsi="Times New Roman" w:cs="Times New Roman"/>
        </w:rPr>
      </w:pPr>
    </w:p>
    <w:p w14:paraId="17108E2E" w14:textId="5047235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0E7FD34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5D754E">
        <w:rPr>
          <w:rFonts w:ascii="Times New Roman" w:eastAsia="Calibri" w:hAnsi="Times New Roman" w:cs="Times New Roman"/>
        </w:rPr>
        <w:t>9:00</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7673C116"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w:t>
      </w:r>
      <w:r w:rsidR="000B0F8A">
        <w:rPr>
          <w:rFonts w:ascii="Times New Roman" w:eastAsia="Calibri" w:hAnsi="Times New Roman" w:cs="Times New Roman"/>
        </w:rPr>
        <w:t xml:space="preserve">The Chair asked Dinah Mason, JSEB Administrator, and Greg Pease, Chief of Procurement, to provide a brief overview of where the Special Committee is “landing” and input on the recent discussions that were had regarded the proposed </w:t>
      </w:r>
      <w:r w:rsidR="007E7DF0">
        <w:rPr>
          <w:rFonts w:ascii="Times New Roman" w:eastAsia="Calibri" w:hAnsi="Times New Roman" w:cs="Times New Roman"/>
        </w:rPr>
        <w:t>Code changes and legislation. The Chair asked that Lawsikia Hodges, Office of General Counsel, to provide an overview of the proposed legislation that will be voted upon later in the meeting.</w:t>
      </w:r>
    </w:p>
    <w:p w14:paraId="51C37196" w14:textId="51E9666D" w:rsidR="00CC2992" w:rsidRDefault="00CC2992" w:rsidP="00EA1520">
      <w:pPr>
        <w:spacing w:after="0" w:line="240" w:lineRule="auto"/>
        <w:rPr>
          <w:rFonts w:ascii="Times New Roman" w:eastAsia="Calibri" w:hAnsi="Times New Roman" w:cs="Times New Roman"/>
        </w:rPr>
      </w:pPr>
    </w:p>
    <w:p w14:paraId="020B42C3" w14:textId="52499ED0" w:rsidR="00CC2992" w:rsidRDefault="00CC2992" w:rsidP="00EA1520">
      <w:pPr>
        <w:spacing w:after="0" w:line="240" w:lineRule="auto"/>
        <w:rPr>
          <w:rFonts w:ascii="Times New Roman" w:eastAsia="Calibri" w:hAnsi="Times New Roman" w:cs="Times New Roman"/>
        </w:rPr>
      </w:pPr>
      <w:r>
        <w:rPr>
          <w:rFonts w:ascii="Times New Roman" w:eastAsia="Calibri" w:hAnsi="Times New Roman" w:cs="Times New Roman"/>
        </w:rPr>
        <w:t>Mr. Pease</w:t>
      </w:r>
      <w:r w:rsidR="005E2DCB">
        <w:rPr>
          <w:rFonts w:ascii="Times New Roman" w:eastAsia="Calibri" w:hAnsi="Times New Roman" w:cs="Times New Roman"/>
        </w:rPr>
        <w:t xml:space="preserve"> said that he is very pleased that this committee took a “deep dive” </w:t>
      </w:r>
      <w:r w:rsidR="005D20F8">
        <w:rPr>
          <w:rFonts w:ascii="Times New Roman" w:eastAsia="Calibri" w:hAnsi="Times New Roman" w:cs="Times New Roman"/>
        </w:rPr>
        <w:t>review of the JSEB Program and addressed many issues that are going to make the program much stronger. Mr. Pease said that he appreciates the Committee’s “macro” and “micro” examination of the Program and adjacent agencies</w:t>
      </w:r>
      <w:r w:rsidR="00E45B3B">
        <w:rPr>
          <w:rFonts w:ascii="Times New Roman" w:eastAsia="Calibri" w:hAnsi="Times New Roman" w:cs="Times New Roman"/>
        </w:rPr>
        <w:t xml:space="preserve">, </w:t>
      </w:r>
      <w:r w:rsidR="005D20F8">
        <w:rPr>
          <w:rFonts w:ascii="Times New Roman" w:eastAsia="Calibri" w:hAnsi="Times New Roman" w:cs="Times New Roman"/>
        </w:rPr>
        <w:t>applauded the overall work of the Committee</w:t>
      </w:r>
      <w:r w:rsidR="00E45B3B">
        <w:rPr>
          <w:rFonts w:ascii="Times New Roman" w:eastAsia="Calibri" w:hAnsi="Times New Roman" w:cs="Times New Roman"/>
        </w:rPr>
        <w:t>,</w:t>
      </w:r>
      <w:r w:rsidR="005D20F8">
        <w:rPr>
          <w:rFonts w:ascii="Times New Roman" w:eastAsia="Calibri" w:hAnsi="Times New Roman" w:cs="Times New Roman"/>
        </w:rPr>
        <w:t xml:space="preserve"> and said that he is happy to have been a part of the process.</w:t>
      </w:r>
    </w:p>
    <w:p w14:paraId="29740874" w14:textId="637517B1" w:rsidR="00CC2992" w:rsidRDefault="00CC2992" w:rsidP="00EA1520">
      <w:pPr>
        <w:spacing w:after="0" w:line="240" w:lineRule="auto"/>
        <w:rPr>
          <w:rFonts w:ascii="Times New Roman" w:eastAsia="Calibri" w:hAnsi="Times New Roman" w:cs="Times New Roman"/>
        </w:rPr>
      </w:pPr>
    </w:p>
    <w:p w14:paraId="1E1ABB11" w14:textId="5A3B3331" w:rsidR="00CC2992" w:rsidRDefault="00CC2992" w:rsidP="00EA1520">
      <w:pPr>
        <w:spacing w:after="0" w:line="240" w:lineRule="auto"/>
        <w:rPr>
          <w:rFonts w:ascii="Times New Roman" w:eastAsia="Calibri" w:hAnsi="Times New Roman" w:cs="Times New Roman"/>
        </w:rPr>
      </w:pPr>
      <w:r>
        <w:rPr>
          <w:rFonts w:ascii="Times New Roman" w:eastAsia="Calibri" w:hAnsi="Times New Roman" w:cs="Times New Roman"/>
        </w:rPr>
        <w:t>Ms. Mason</w:t>
      </w:r>
      <w:r w:rsidR="005D20F8">
        <w:rPr>
          <w:rFonts w:ascii="Times New Roman" w:eastAsia="Calibri" w:hAnsi="Times New Roman" w:cs="Times New Roman"/>
        </w:rPr>
        <w:t xml:space="preserve"> echoed the sentiments of Mr. Pease and added</w:t>
      </w:r>
      <w:r w:rsidR="00DC5B69">
        <w:rPr>
          <w:rFonts w:ascii="Times New Roman" w:eastAsia="Calibri" w:hAnsi="Times New Roman" w:cs="Times New Roman"/>
        </w:rPr>
        <w:t xml:space="preserve"> highlights of the discussions, including mentoring programs development, moving the Access to Capital Program back under the purview of the EBO Office, adding a tier program, </w:t>
      </w:r>
      <w:r w:rsidR="00983297">
        <w:rPr>
          <w:rFonts w:ascii="Times New Roman" w:eastAsia="Calibri" w:hAnsi="Times New Roman" w:cs="Times New Roman"/>
        </w:rPr>
        <w:t>and more. Ms. Mason said that she does not want to go to far into the legislation itself because Ms. Hodges will be going into further detail regarding the proposed changes.</w:t>
      </w:r>
    </w:p>
    <w:p w14:paraId="1C5D5436" w14:textId="43746918" w:rsidR="007E7DF0" w:rsidRDefault="007E7DF0" w:rsidP="00EA1520">
      <w:pPr>
        <w:spacing w:after="0" w:line="240" w:lineRule="auto"/>
        <w:rPr>
          <w:rFonts w:ascii="Times New Roman" w:eastAsia="Calibri" w:hAnsi="Times New Roman" w:cs="Times New Roman"/>
        </w:rPr>
      </w:pPr>
    </w:p>
    <w:p w14:paraId="63F09083" w14:textId="77777777" w:rsidR="007E7DF0" w:rsidRDefault="007E7DF0" w:rsidP="00EA1520">
      <w:pPr>
        <w:spacing w:after="0" w:line="240" w:lineRule="auto"/>
        <w:rPr>
          <w:rFonts w:ascii="Times New Roman" w:eastAsia="Calibri" w:hAnsi="Times New Roman" w:cs="Times New Roman"/>
        </w:rPr>
      </w:pPr>
    </w:p>
    <w:p w14:paraId="7C9035D1" w14:textId="77777777" w:rsidR="00A91811" w:rsidRDefault="00414AE5" w:rsidP="00774385">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w:t>
      </w:r>
      <w:r w:rsidR="00595EE9">
        <w:rPr>
          <w:rFonts w:ascii="Times New Roman" w:eastAsia="Calibri" w:hAnsi="Times New Roman" w:cs="Times New Roman"/>
          <w:u w:val="single"/>
        </w:rPr>
        <w:t>Lawsikia Hodges</w:t>
      </w:r>
      <w:r>
        <w:rPr>
          <w:rFonts w:ascii="Times New Roman" w:eastAsia="Calibri" w:hAnsi="Times New Roman" w:cs="Times New Roman"/>
          <w:u w:val="single"/>
        </w:rPr>
        <w:t xml:space="preserve"> – </w:t>
      </w:r>
      <w:r w:rsidR="00595EE9">
        <w:rPr>
          <w:rFonts w:ascii="Times New Roman" w:eastAsia="Calibri" w:hAnsi="Times New Roman" w:cs="Times New Roman"/>
          <w:u w:val="single"/>
        </w:rPr>
        <w:t>Office of General Counsel</w:t>
      </w:r>
      <w:r w:rsidR="00282231">
        <w:rPr>
          <w:rFonts w:ascii="Times New Roman" w:eastAsia="Calibri" w:hAnsi="Times New Roman" w:cs="Times New Roman"/>
        </w:rPr>
        <w:t xml:space="preserve"> – Ms. Hodges said that she would be going over the proposed legislation in two parts. The first part will be a review of the outline for the new Part 6 </w:t>
      </w:r>
      <w:r w:rsidR="008B7716">
        <w:rPr>
          <w:rFonts w:ascii="Times New Roman" w:eastAsia="Calibri" w:hAnsi="Times New Roman" w:cs="Times New Roman"/>
        </w:rPr>
        <w:t xml:space="preserve">– JSEB Program </w:t>
      </w:r>
      <w:r w:rsidR="00282231">
        <w:rPr>
          <w:rFonts w:ascii="Times New Roman" w:eastAsia="Calibri" w:hAnsi="Times New Roman" w:cs="Times New Roman"/>
        </w:rPr>
        <w:t>of Chapter 126 – Procurement Code. The review outlined the new chapter parts and subparts.</w:t>
      </w:r>
      <w:r w:rsidR="00333BCF">
        <w:rPr>
          <w:rFonts w:ascii="Times New Roman" w:eastAsia="Calibri" w:hAnsi="Times New Roman" w:cs="Times New Roman"/>
        </w:rPr>
        <w:t xml:space="preserve"> The most significant change is the combination of Parts 6A &amp; 6B of this section. Before, the </w:t>
      </w:r>
      <w:r w:rsidR="00333BCF">
        <w:rPr>
          <w:rFonts w:ascii="Times New Roman" w:eastAsia="Calibri" w:hAnsi="Times New Roman" w:cs="Times New Roman"/>
        </w:rPr>
        <w:lastRenderedPageBreak/>
        <w:t>two parts were separated. In the proposed new Chapter 126, the sections have been combined into a single Part 6 – JSEB Program. Subpart A houses the general provisions, including legislative intent, legislative findings, purpose, definitions, and the annual budget appropriation (a minimum of $500,000).</w:t>
      </w:r>
      <w:r w:rsidR="008B7716">
        <w:rPr>
          <w:rFonts w:ascii="Times New Roman" w:eastAsia="Calibri" w:hAnsi="Times New Roman" w:cs="Times New Roman"/>
        </w:rPr>
        <w:t xml:space="preserve"> Subpart B regards the JSEB Program administration including the duties of the JSEB Administrator and the JSEB Monitoring Committee. Subpart C deals with the support services of the JSEB Program, including the creation of a bond enhancement program, the Access to Capital Program, training programs, insurance program reviews, and provisions regarding a disparity study update.</w:t>
      </w:r>
      <w:r w:rsidR="00A91811">
        <w:rPr>
          <w:rFonts w:ascii="Times New Roman" w:eastAsia="Calibri" w:hAnsi="Times New Roman" w:cs="Times New Roman"/>
        </w:rPr>
        <w:t xml:space="preserve"> Subpart D is a newly added subpart that deals with JSEB Program eligibility, procedures, and requirements. This subpart has combined sections of the previous iteration that dealt with any type of “goal or goals”. The last part of the outline deals with the Equal Business Opportunity (EBO) Office. The Office will now become its own separate Office operating under the Finance and Administration Department. The EBO Office will no longer be under the direct purview of the Procurement Division. Ms. Hodges opened the floor to questions regarding the outline review. </w:t>
      </w:r>
    </w:p>
    <w:p w14:paraId="5F391925" w14:textId="77777777" w:rsidR="00A91811" w:rsidRDefault="00A91811" w:rsidP="00774385">
      <w:pPr>
        <w:spacing w:after="0" w:line="240" w:lineRule="auto"/>
        <w:rPr>
          <w:rFonts w:ascii="Times New Roman" w:eastAsia="Calibri" w:hAnsi="Times New Roman" w:cs="Times New Roman"/>
        </w:rPr>
      </w:pPr>
    </w:p>
    <w:p w14:paraId="5AB08651" w14:textId="7265D36C" w:rsidR="00EA447B" w:rsidRDefault="00A91811" w:rsidP="00774385">
      <w:pPr>
        <w:spacing w:after="0" w:line="240" w:lineRule="auto"/>
        <w:rPr>
          <w:rFonts w:ascii="Times New Roman" w:eastAsia="Calibri" w:hAnsi="Times New Roman" w:cs="Times New Roman"/>
        </w:rPr>
      </w:pPr>
      <w:r>
        <w:rPr>
          <w:rFonts w:ascii="Times New Roman" w:eastAsia="Calibri" w:hAnsi="Times New Roman" w:cs="Times New Roman"/>
        </w:rPr>
        <w:t>Council Member Dennis asked if this would be the appropriate time to discuss specific language with the new sections regarding topics that he feels strongly about or if the specifics will be addressed later in the presentation. Council Member Freeman asked a similar question asking if the Committee members should wait to ask questions until the end of ask question as they arise and shared his concerns of not being able to address every issue within the time constraints of the meeting.</w:t>
      </w:r>
      <w:r w:rsidR="0069247D">
        <w:rPr>
          <w:rFonts w:ascii="Times New Roman" w:eastAsia="Calibri" w:hAnsi="Times New Roman" w:cs="Times New Roman"/>
        </w:rPr>
        <w:t xml:space="preserve"> Ms. Hodges said that many of the questions will be answered while reviewing the second part of the presentation which is a review of the updated Chapter 126 – Procurement Code (in draft form) that includes the specific language for each section.</w:t>
      </w:r>
    </w:p>
    <w:p w14:paraId="476CD743" w14:textId="358AF716" w:rsidR="0094621B" w:rsidRDefault="0094621B" w:rsidP="00774385">
      <w:pPr>
        <w:spacing w:after="0" w:line="240" w:lineRule="auto"/>
        <w:rPr>
          <w:rFonts w:ascii="Times New Roman" w:eastAsia="Calibri" w:hAnsi="Times New Roman" w:cs="Times New Roman"/>
        </w:rPr>
      </w:pPr>
    </w:p>
    <w:p w14:paraId="2F35E75A" w14:textId="6087CE98" w:rsidR="0094621B" w:rsidRDefault="0094621B" w:rsidP="007743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asked if the issue of annual recertification has been addressed in the draft, particularly going from annual recertification to recertification every two years. Ms. Hodges said that issue has not been added but it is an easy fix of just changing the number from “1” to “2”. Chair Pittman asked Ms. Mason for her input on that suggestion. </w:t>
      </w:r>
      <w:r w:rsidR="00BC08D9">
        <w:rPr>
          <w:rFonts w:ascii="Times New Roman" w:eastAsia="Calibri" w:hAnsi="Times New Roman" w:cs="Times New Roman"/>
        </w:rPr>
        <w:t>Ms. Mason said that she thinks changing the recertification period to two years is a very good idea and will help the JSEB Office alleviate some of the administrative overload.</w:t>
      </w:r>
      <w:r w:rsidR="00D57B62">
        <w:rPr>
          <w:rFonts w:ascii="Times New Roman" w:eastAsia="Calibri" w:hAnsi="Times New Roman" w:cs="Times New Roman"/>
        </w:rPr>
        <w:t xml:space="preserve"> Council Member Freeman asked for the “spirit” behind the original idea of having an annual recertification period and shared his hesitance to make a change solely because of staffing issues. Mr. Pease</w:t>
      </w:r>
      <w:r w:rsidR="00947FDC">
        <w:rPr>
          <w:rFonts w:ascii="Times New Roman" w:eastAsia="Calibri" w:hAnsi="Times New Roman" w:cs="Times New Roman"/>
        </w:rPr>
        <w:t xml:space="preserve"> said that he also agrees with changing the period to two years. As for the reasoning for the initial annual certification, Mr. Pease said that his is unsure but assumes that it had to do with calculating net worth which is typically done in a one-year snapshot of an individual’s finances.</w:t>
      </w:r>
    </w:p>
    <w:p w14:paraId="550D8AD6" w14:textId="039429FC" w:rsidR="00947FDC" w:rsidRDefault="00947FDC" w:rsidP="00774385">
      <w:pPr>
        <w:spacing w:after="0" w:line="240" w:lineRule="auto"/>
        <w:rPr>
          <w:rFonts w:ascii="Times New Roman" w:eastAsia="Calibri" w:hAnsi="Times New Roman" w:cs="Times New Roman"/>
        </w:rPr>
      </w:pPr>
    </w:p>
    <w:p w14:paraId="661B4DC9" w14:textId="22C9F5AD" w:rsidR="00947FDC" w:rsidRDefault="00947FDC" w:rsidP="00774385">
      <w:pPr>
        <w:spacing w:after="0" w:line="240" w:lineRule="auto"/>
        <w:rPr>
          <w:rFonts w:ascii="Times New Roman" w:eastAsia="Calibri" w:hAnsi="Times New Roman" w:cs="Times New Roman"/>
        </w:rPr>
      </w:pPr>
      <w:r>
        <w:rPr>
          <w:rFonts w:ascii="Times New Roman" w:eastAsia="Calibri" w:hAnsi="Times New Roman" w:cs="Times New Roman"/>
        </w:rPr>
        <w:t>Council Member Dennis</w:t>
      </w:r>
      <w:r w:rsidR="00A07A20">
        <w:rPr>
          <w:rFonts w:ascii="Times New Roman" w:eastAsia="Calibri" w:hAnsi="Times New Roman" w:cs="Times New Roman"/>
        </w:rPr>
        <w:t xml:space="preserve"> said that the Ombudsman Office should be reevaluated and possibly moved out of under the purview of the Procurement Division and be more autonomous.</w:t>
      </w:r>
      <w:r w:rsidR="00752EE0">
        <w:rPr>
          <w:rFonts w:ascii="Times New Roman" w:eastAsia="Calibri" w:hAnsi="Times New Roman" w:cs="Times New Roman"/>
        </w:rPr>
        <w:t xml:space="preserve"> Mr. Pease said that the Ombudsman Office operates completely autonomously and just happens to be housed within the Procurement Division. Mr. Pease said that the Procurement Division itself is very removed from the work of the Ombudsman Office.</w:t>
      </w:r>
      <w:r w:rsidR="0075442C">
        <w:rPr>
          <w:rFonts w:ascii="Times New Roman" w:eastAsia="Calibri" w:hAnsi="Times New Roman" w:cs="Times New Roman"/>
        </w:rPr>
        <w:t xml:space="preserve"> Council Member Freeman shared his concerns over the changes over time that have moved departments around and changed departments to divisions. Mr. Pease provided a brief history outlining the organization of the Procurement Division as it relates to the JSEB Program and added that housing the JSEB Program within the Procurement Division has the benefit of making the Program’s goals the same as the Chief of Procurement.</w:t>
      </w:r>
    </w:p>
    <w:p w14:paraId="38E2C597" w14:textId="6EC3003A" w:rsidR="0075442C" w:rsidRDefault="0075442C" w:rsidP="00774385">
      <w:pPr>
        <w:spacing w:after="0" w:line="240" w:lineRule="auto"/>
        <w:rPr>
          <w:rFonts w:ascii="Times New Roman" w:eastAsia="Calibri" w:hAnsi="Times New Roman" w:cs="Times New Roman"/>
        </w:rPr>
      </w:pPr>
    </w:p>
    <w:p w14:paraId="49ECB11F" w14:textId="46B24B0F" w:rsidR="0075442C" w:rsidRDefault="0075442C" w:rsidP="00774385">
      <w:pPr>
        <w:spacing w:after="0" w:line="240" w:lineRule="auto"/>
        <w:rPr>
          <w:rFonts w:ascii="Times New Roman" w:eastAsia="Calibri" w:hAnsi="Times New Roman" w:cs="Times New Roman"/>
        </w:rPr>
      </w:pPr>
      <w:r>
        <w:rPr>
          <w:rFonts w:ascii="Times New Roman" w:eastAsia="Calibri" w:hAnsi="Times New Roman" w:cs="Times New Roman"/>
        </w:rPr>
        <w:t xml:space="preserve">A discussion was had regarding the role of the Ombudsman and the placement of the Ombudsman Office. </w:t>
      </w:r>
      <w:r w:rsidR="00484C35">
        <w:rPr>
          <w:rFonts w:ascii="Times New Roman" w:eastAsia="Calibri" w:hAnsi="Times New Roman" w:cs="Times New Roman"/>
        </w:rPr>
        <w:t xml:space="preserve">Ms. Mason explained that part of the reason for having the Ombudsman have a direct report is because the Ombudsman makes recommendations that should be approved by someone else. It would not be a good idea to have the Ombudsman approving their own recommendations. The discussion evolved into discussing the semantics of calling something an office, division, or department. The main concern is that there is the appearance of autonomy regarding the work of the Ombudsman Office. It was suggested that the Ombudsman Office is similar in scope to the Ethics Office and Inspector General Office. Ms. Mason </w:t>
      </w:r>
      <w:r w:rsidR="00484C35">
        <w:rPr>
          <w:rFonts w:ascii="Times New Roman" w:eastAsia="Calibri" w:hAnsi="Times New Roman" w:cs="Times New Roman"/>
        </w:rPr>
        <w:lastRenderedPageBreak/>
        <w:t xml:space="preserve">spoke about the Ombudsman Office primarily handling contract disputes. </w:t>
      </w:r>
      <w:r w:rsidR="00484C35" w:rsidRPr="00484C35">
        <w:rPr>
          <w:rFonts w:ascii="Times New Roman" w:eastAsia="Calibri" w:hAnsi="Times New Roman" w:cs="Times New Roman"/>
        </w:rPr>
        <w:t>Angie Dixon, Ombudsman Office,</w:t>
      </w:r>
      <w:r w:rsidR="00484C35">
        <w:rPr>
          <w:rFonts w:ascii="Times New Roman" w:eastAsia="Calibri" w:hAnsi="Times New Roman" w:cs="Times New Roman"/>
        </w:rPr>
        <w:t xml:space="preserve"> added</w:t>
      </w:r>
      <w:r w:rsidR="00CD4499">
        <w:rPr>
          <w:rFonts w:ascii="Times New Roman" w:eastAsia="Calibri" w:hAnsi="Times New Roman" w:cs="Times New Roman"/>
        </w:rPr>
        <w:t xml:space="preserve"> additional information about handling contract disputes.</w:t>
      </w:r>
    </w:p>
    <w:p w14:paraId="40F65764" w14:textId="4583621B" w:rsidR="00CD4499" w:rsidRDefault="00CD4499" w:rsidP="00774385">
      <w:pPr>
        <w:spacing w:after="0" w:line="240" w:lineRule="auto"/>
        <w:rPr>
          <w:rFonts w:ascii="Times New Roman" w:eastAsia="Calibri" w:hAnsi="Times New Roman" w:cs="Times New Roman"/>
        </w:rPr>
      </w:pPr>
    </w:p>
    <w:p w14:paraId="5C578A49" w14:textId="3543F07D" w:rsidR="00CD4499" w:rsidRDefault="00CD4499" w:rsidP="00774385">
      <w:pPr>
        <w:spacing w:after="0" w:line="240" w:lineRule="auto"/>
        <w:rPr>
          <w:rFonts w:ascii="Times New Roman" w:eastAsia="Calibri" w:hAnsi="Times New Roman" w:cs="Times New Roman"/>
        </w:rPr>
      </w:pPr>
      <w:r>
        <w:rPr>
          <w:rFonts w:ascii="Times New Roman" w:eastAsia="Calibri" w:hAnsi="Times New Roman" w:cs="Times New Roman"/>
        </w:rPr>
        <w:t>Ms. Hodges moved on to the second part of the presentation that reviewed the draft version of the proposed Chapter 126 – Procurement Code.</w:t>
      </w:r>
      <w:r w:rsidR="0054633E">
        <w:rPr>
          <w:rFonts w:ascii="Times New Roman" w:eastAsia="Calibri" w:hAnsi="Times New Roman" w:cs="Times New Roman"/>
        </w:rPr>
        <w:t xml:space="preserve"> Ms. Hodges went through each of the subparts and sections discussing the pertinent changes. Sec. 126.604 deals with definitions and Ms. Hodges will meet with Ms. Dinah and Mr. Pease to finalize the language. Sec. 126.605 regarding the annual budget is not a new section, but it has been moved to Subpart A for better organization.</w:t>
      </w:r>
    </w:p>
    <w:p w14:paraId="1316DAEB" w14:textId="6ED923BD" w:rsidR="0054633E" w:rsidRDefault="0054633E" w:rsidP="00774385">
      <w:pPr>
        <w:spacing w:after="0" w:line="240" w:lineRule="auto"/>
        <w:rPr>
          <w:rFonts w:ascii="Times New Roman" w:eastAsia="Calibri" w:hAnsi="Times New Roman" w:cs="Times New Roman"/>
        </w:rPr>
      </w:pPr>
    </w:p>
    <w:p w14:paraId="1B3CF69C" w14:textId="0926F215" w:rsidR="0054633E" w:rsidRDefault="0054633E" w:rsidP="00774385">
      <w:pPr>
        <w:spacing w:after="0" w:line="240" w:lineRule="auto"/>
        <w:rPr>
          <w:rFonts w:ascii="Times New Roman" w:eastAsia="Calibri" w:hAnsi="Times New Roman" w:cs="Times New Roman"/>
        </w:rPr>
      </w:pPr>
      <w:r>
        <w:rPr>
          <w:rFonts w:ascii="Times New Roman" w:eastAsia="Calibri" w:hAnsi="Times New Roman" w:cs="Times New Roman"/>
        </w:rPr>
        <w:t>Chair Pittman asked about the annual budget particularly how the new recommendations for training and added staff will impact the listed budget of $500,000.</w:t>
      </w:r>
      <w:r w:rsidR="00713FDF">
        <w:rPr>
          <w:rFonts w:ascii="Times New Roman" w:eastAsia="Calibri" w:hAnsi="Times New Roman" w:cs="Times New Roman"/>
        </w:rPr>
        <w:t xml:space="preserve"> Mr. Pease said that he feels that the $500,000 amount is a good place to start for minimum funding for the Program.</w:t>
      </w:r>
    </w:p>
    <w:p w14:paraId="3621D64A" w14:textId="4B26935F" w:rsidR="00591D4F" w:rsidRDefault="00591D4F" w:rsidP="00774385">
      <w:pPr>
        <w:spacing w:after="0" w:line="240" w:lineRule="auto"/>
        <w:rPr>
          <w:rFonts w:ascii="Times New Roman" w:eastAsia="Calibri" w:hAnsi="Times New Roman" w:cs="Times New Roman"/>
        </w:rPr>
      </w:pPr>
    </w:p>
    <w:p w14:paraId="21F09016" w14:textId="21963574" w:rsidR="00591D4F" w:rsidRDefault="00591D4F" w:rsidP="00774385">
      <w:pPr>
        <w:spacing w:after="0" w:line="240" w:lineRule="auto"/>
        <w:rPr>
          <w:rFonts w:ascii="Times New Roman" w:eastAsia="Calibri" w:hAnsi="Times New Roman" w:cs="Times New Roman"/>
        </w:rPr>
      </w:pPr>
      <w:r>
        <w:rPr>
          <w:rFonts w:ascii="Times New Roman" w:eastAsia="Calibri" w:hAnsi="Times New Roman" w:cs="Times New Roman"/>
        </w:rPr>
        <w:t>Ms. Hodges went on to Sec. 126.607</w:t>
      </w:r>
      <w:r w:rsidR="001915B4">
        <w:rPr>
          <w:rFonts w:ascii="Times New Roman" w:eastAsia="Calibri" w:hAnsi="Times New Roman" w:cs="Times New Roman"/>
        </w:rPr>
        <w:t xml:space="preserve"> that outlines the responsibilities of the JSEB Administrator</w:t>
      </w:r>
      <w:r w:rsidR="00FE2422">
        <w:rPr>
          <w:rFonts w:ascii="Times New Roman" w:eastAsia="Calibri" w:hAnsi="Times New Roman" w:cs="Times New Roman"/>
        </w:rPr>
        <w:t xml:space="preserve">, particularly item 16 that says that </w:t>
      </w:r>
      <w:r w:rsidR="00FE2422" w:rsidRPr="00FE2422">
        <w:rPr>
          <w:rFonts w:ascii="Times New Roman" w:eastAsia="Calibri" w:hAnsi="Times New Roman" w:cs="Times New Roman"/>
        </w:rPr>
        <w:t xml:space="preserve">they will handle the facilitating </w:t>
      </w:r>
      <w:r w:rsidR="00FE2422">
        <w:rPr>
          <w:rFonts w:ascii="Times New Roman" w:eastAsia="Calibri" w:hAnsi="Times New Roman" w:cs="Times New Roman"/>
        </w:rPr>
        <w:t xml:space="preserve">and </w:t>
      </w:r>
      <w:r w:rsidR="00FE2422" w:rsidRPr="00FE2422">
        <w:rPr>
          <w:rFonts w:ascii="Times New Roman" w:eastAsia="Calibri" w:hAnsi="Times New Roman" w:cs="Times New Roman"/>
        </w:rPr>
        <w:t>coordinating</w:t>
      </w:r>
      <w:r w:rsidR="00FE2422">
        <w:rPr>
          <w:rFonts w:ascii="Times New Roman" w:eastAsia="Calibri" w:hAnsi="Times New Roman" w:cs="Times New Roman"/>
        </w:rPr>
        <w:t xml:space="preserve"> of</w:t>
      </w:r>
      <w:r w:rsidR="00FE2422" w:rsidRPr="00FE2422">
        <w:rPr>
          <w:rFonts w:ascii="Times New Roman" w:eastAsia="Calibri" w:hAnsi="Times New Roman" w:cs="Times New Roman"/>
        </w:rPr>
        <w:t xml:space="preserve"> all aspects of the program so as to provide program participants and prospective participants with a primary contact for the program</w:t>
      </w:r>
      <w:r w:rsidR="0098040F">
        <w:rPr>
          <w:rFonts w:ascii="Times New Roman" w:eastAsia="Calibri" w:hAnsi="Times New Roman" w:cs="Times New Roman"/>
        </w:rPr>
        <w:t xml:space="preserve"> and requirements for the quarterly report. </w:t>
      </w:r>
      <w:r w:rsidR="0098040F" w:rsidRPr="0098040F">
        <w:rPr>
          <w:rFonts w:ascii="Times New Roman" w:eastAsia="Calibri" w:hAnsi="Times New Roman" w:cs="Times New Roman"/>
        </w:rPr>
        <w:t>Subpart C deals with the support services of the JSEB Program, including the creation of a bond enhancement program, the Access to Capital Program, training programs, insurance program reviews, and provisions regarding a disparity study update.</w:t>
      </w:r>
      <w:r w:rsidR="0098040F">
        <w:rPr>
          <w:rFonts w:ascii="Times New Roman" w:eastAsia="Calibri" w:hAnsi="Times New Roman" w:cs="Times New Roman"/>
        </w:rPr>
        <w:t xml:space="preserve"> Sec. 126.609 deals with the Access to Capital Program with the major change being the removal of the Program from the Office of Economic Development and putting it under the purview of the JSEB Administrator. Sec. 126.610 regarding training programs has changes to the</w:t>
      </w:r>
      <w:r w:rsidR="0098040F" w:rsidRPr="0098040F">
        <w:rPr>
          <w:rFonts w:ascii="Times New Roman" w:eastAsia="Calibri" w:hAnsi="Times New Roman" w:cs="Times New Roman"/>
        </w:rPr>
        <w:t xml:space="preserve"> the language to allow the </w:t>
      </w:r>
      <w:r w:rsidR="0098040F">
        <w:rPr>
          <w:rFonts w:ascii="Times New Roman" w:eastAsia="Calibri" w:hAnsi="Times New Roman" w:cs="Times New Roman"/>
        </w:rPr>
        <w:t>EBO O</w:t>
      </w:r>
      <w:r w:rsidR="0098040F" w:rsidRPr="0098040F">
        <w:rPr>
          <w:rFonts w:ascii="Times New Roman" w:eastAsia="Calibri" w:hAnsi="Times New Roman" w:cs="Times New Roman"/>
        </w:rPr>
        <w:t>ffice to develop and implement various programs related to continuing education and mentoring.</w:t>
      </w:r>
    </w:p>
    <w:p w14:paraId="1A8D611C" w14:textId="3CD32AF7" w:rsidR="00327E46" w:rsidRDefault="00327E46" w:rsidP="00774385">
      <w:pPr>
        <w:spacing w:after="0" w:line="240" w:lineRule="auto"/>
        <w:rPr>
          <w:rFonts w:ascii="Times New Roman" w:eastAsia="Calibri" w:hAnsi="Times New Roman" w:cs="Times New Roman"/>
        </w:rPr>
      </w:pPr>
    </w:p>
    <w:p w14:paraId="0C241DA0" w14:textId="5FA4A5EE" w:rsidR="00327E46" w:rsidRDefault="00327E46" w:rsidP="00774385">
      <w:pPr>
        <w:spacing w:after="0" w:line="240" w:lineRule="auto"/>
        <w:rPr>
          <w:rFonts w:ascii="Times New Roman" w:eastAsia="Calibri" w:hAnsi="Times New Roman" w:cs="Times New Roman"/>
        </w:rPr>
      </w:pPr>
      <w:r>
        <w:rPr>
          <w:rFonts w:ascii="Times New Roman" w:eastAsia="Calibri" w:hAnsi="Times New Roman" w:cs="Times New Roman"/>
        </w:rPr>
        <w:t>Chair Pittman asked if there have ever been any partnership programs with Edward Waters College. Ms. Mason said that there have not been any partnerships yet, but she is willing and wanting to pursue a partnership with Edward Waters and the other training facilities/colleges in the area.</w:t>
      </w:r>
    </w:p>
    <w:p w14:paraId="4A7E8F26" w14:textId="74469006" w:rsidR="00327E46" w:rsidRDefault="00327E46" w:rsidP="00774385">
      <w:pPr>
        <w:spacing w:after="0" w:line="240" w:lineRule="auto"/>
        <w:rPr>
          <w:rFonts w:ascii="Times New Roman" w:eastAsia="Calibri" w:hAnsi="Times New Roman" w:cs="Times New Roman"/>
        </w:rPr>
      </w:pPr>
    </w:p>
    <w:p w14:paraId="7E5DA1A7" w14:textId="002A6208" w:rsidR="00F53502" w:rsidRDefault="00327E46" w:rsidP="00774385">
      <w:pPr>
        <w:spacing w:after="0" w:line="240" w:lineRule="auto"/>
        <w:rPr>
          <w:rFonts w:ascii="Times New Roman" w:eastAsia="Calibri" w:hAnsi="Times New Roman" w:cs="Times New Roman"/>
        </w:rPr>
      </w:pPr>
      <w:r>
        <w:rPr>
          <w:rFonts w:ascii="Times New Roman" w:eastAsia="Calibri" w:hAnsi="Times New Roman" w:cs="Times New Roman"/>
        </w:rPr>
        <w:t xml:space="preserve">Sec. 126.611 deals with the insurance program review. The language was </w:t>
      </w:r>
      <w:r w:rsidRPr="00327E46">
        <w:rPr>
          <w:rFonts w:ascii="Times New Roman" w:eastAsia="Calibri" w:hAnsi="Times New Roman" w:cs="Times New Roman"/>
        </w:rPr>
        <w:t>tweaked to make</w:t>
      </w:r>
      <w:r>
        <w:rPr>
          <w:rFonts w:ascii="Times New Roman" w:eastAsia="Calibri" w:hAnsi="Times New Roman" w:cs="Times New Roman"/>
        </w:rPr>
        <w:t xml:space="preserve"> </w:t>
      </w:r>
      <w:r w:rsidRPr="00327E46">
        <w:rPr>
          <w:rFonts w:ascii="Times New Roman" w:eastAsia="Calibri" w:hAnsi="Times New Roman" w:cs="Times New Roman"/>
        </w:rPr>
        <w:t xml:space="preserve">more of a connection with </w:t>
      </w:r>
      <w:r>
        <w:rPr>
          <w:rFonts w:ascii="Times New Roman" w:eastAsia="Calibri" w:hAnsi="Times New Roman" w:cs="Times New Roman"/>
        </w:rPr>
        <w:t>the</w:t>
      </w:r>
      <w:r w:rsidRPr="00327E46">
        <w:rPr>
          <w:rFonts w:ascii="Times New Roman" w:eastAsia="Calibri" w:hAnsi="Times New Roman" w:cs="Times New Roman"/>
        </w:rPr>
        <w:t xml:space="preserve"> risk manager and </w:t>
      </w:r>
      <w:r>
        <w:rPr>
          <w:rFonts w:ascii="Times New Roman" w:eastAsia="Calibri" w:hAnsi="Times New Roman" w:cs="Times New Roman"/>
        </w:rPr>
        <w:t>the JSEB Administrator</w:t>
      </w:r>
      <w:r w:rsidRPr="00327E46">
        <w:rPr>
          <w:rFonts w:ascii="Times New Roman" w:eastAsia="Calibri" w:hAnsi="Times New Roman" w:cs="Times New Roman"/>
        </w:rPr>
        <w:t>.</w:t>
      </w:r>
      <w:r>
        <w:rPr>
          <w:rFonts w:ascii="Times New Roman" w:eastAsia="Calibri" w:hAnsi="Times New Roman" w:cs="Times New Roman"/>
        </w:rPr>
        <w:t xml:space="preserve"> The end of this section </w:t>
      </w:r>
      <w:r w:rsidR="00F53502">
        <w:rPr>
          <w:rFonts w:ascii="Times New Roman" w:eastAsia="Calibri" w:hAnsi="Times New Roman" w:cs="Times New Roman"/>
        </w:rPr>
        <w:t>deal</w:t>
      </w:r>
      <w:r w:rsidR="00150BB6">
        <w:rPr>
          <w:rFonts w:ascii="Times New Roman" w:eastAsia="Calibri" w:hAnsi="Times New Roman" w:cs="Times New Roman"/>
        </w:rPr>
        <w:t>s</w:t>
      </w:r>
      <w:r w:rsidR="00F53502">
        <w:rPr>
          <w:rFonts w:ascii="Times New Roman" w:eastAsia="Calibri" w:hAnsi="Times New Roman" w:cs="Times New Roman"/>
        </w:rPr>
        <w:t xml:space="preserve"> with updating the disparity study with a brief statement </w:t>
      </w:r>
      <w:r w:rsidRPr="00327E46">
        <w:rPr>
          <w:rFonts w:ascii="Times New Roman" w:eastAsia="Calibri" w:hAnsi="Times New Roman" w:cs="Times New Roman"/>
        </w:rPr>
        <w:t xml:space="preserve">that is tasks the </w:t>
      </w:r>
      <w:r w:rsidR="00F53502">
        <w:rPr>
          <w:rFonts w:ascii="Times New Roman" w:eastAsia="Calibri" w:hAnsi="Times New Roman" w:cs="Times New Roman"/>
        </w:rPr>
        <w:t>EBO Office</w:t>
      </w:r>
      <w:r w:rsidRPr="00327E46">
        <w:rPr>
          <w:rFonts w:ascii="Times New Roman" w:eastAsia="Calibri" w:hAnsi="Times New Roman" w:cs="Times New Roman"/>
        </w:rPr>
        <w:t xml:space="preserve"> with procuring a third</w:t>
      </w:r>
      <w:r w:rsidR="00F53502">
        <w:rPr>
          <w:rFonts w:ascii="Times New Roman" w:eastAsia="Calibri" w:hAnsi="Times New Roman" w:cs="Times New Roman"/>
        </w:rPr>
        <w:t>-</w:t>
      </w:r>
      <w:r w:rsidRPr="00327E46">
        <w:rPr>
          <w:rFonts w:ascii="Times New Roman" w:eastAsia="Calibri" w:hAnsi="Times New Roman" w:cs="Times New Roman"/>
        </w:rPr>
        <w:t xml:space="preserve">party consultant to conduct a disparity study and complete an analysis of the program </w:t>
      </w:r>
      <w:r w:rsidR="00F53502">
        <w:rPr>
          <w:rFonts w:ascii="Times New Roman" w:eastAsia="Calibri" w:hAnsi="Times New Roman" w:cs="Times New Roman"/>
        </w:rPr>
        <w:t xml:space="preserve">by a specified date. </w:t>
      </w:r>
    </w:p>
    <w:p w14:paraId="125CDE1C" w14:textId="77777777" w:rsidR="00F53502" w:rsidRDefault="00F53502" w:rsidP="00774385">
      <w:pPr>
        <w:spacing w:after="0" w:line="240" w:lineRule="auto"/>
        <w:rPr>
          <w:rFonts w:ascii="Times New Roman" w:eastAsia="Calibri" w:hAnsi="Times New Roman" w:cs="Times New Roman"/>
        </w:rPr>
      </w:pPr>
    </w:p>
    <w:p w14:paraId="288F761D" w14:textId="6C15F6EB" w:rsidR="00F53502" w:rsidRDefault="00F53502" w:rsidP="007743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started a discussion about the </w:t>
      </w:r>
      <w:r w:rsidR="00522377">
        <w:rPr>
          <w:rFonts w:ascii="Times New Roman" w:eastAsia="Calibri" w:hAnsi="Times New Roman" w:cs="Times New Roman"/>
        </w:rPr>
        <w:t>disparity study mentioning that the proposed idea of asking for funding for updating the disparity study from the Social Justice Committee is no longer an option because the funds have already been appropriated for other programs/projects.</w:t>
      </w:r>
    </w:p>
    <w:p w14:paraId="21AE8338" w14:textId="3EECB9E9" w:rsidR="00E51C00" w:rsidRDefault="00E51C00" w:rsidP="00774385">
      <w:pPr>
        <w:spacing w:after="0" w:line="240" w:lineRule="auto"/>
        <w:rPr>
          <w:rFonts w:ascii="Times New Roman" w:eastAsia="Calibri" w:hAnsi="Times New Roman" w:cs="Times New Roman"/>
        </w:rPr>
      </w:pPr>
    </w:p>
    <w:p w14:paraId="1AA4ECD3" w14:textId="60050F25" w:rsidR="00E51C00" w:rsidRDefault="00E51C00" w:rsidP="00774385">
      <w:pPr>
        <w:spacing w:after="0" w:line="240" w:lineRule="auto"/>
        <w:rPr>
          <w:rFonts w:ascii="Times New Roman" w:eastAsia="Calibri" w:hAnsi="Times New Roman" w:cs="Times New Roman"/>
        </w:rPr>
      </w:pPr>
      <w:r>
        <w:rPr>
          <w:rFonts w:ascii="Times New Roman" w:eastAsia="Calibri" w:hAnsi="Times New Roman" w:cs="Times New Roman"/>
        </w:rPr>
        <w:t xml:space="preserve">Ms. Hodges went through the remaining sections of Chapter 126 – Procurement Code noting the changes to each of the subsections. </w:t>
      </w:r>
      <w:r w:rsidR="00F02BCF">
        <w:rPr>
          <w:rFonts w:ascii="Times New Roman" w:eastAsia="Calibri" w:hAnsi="Times New Roman" w:cs="Times New Roman"/>
        </w:rPr>
        <w:t xml:space="preserve">Sections that only showed the titles had no changes to them from the previous iteration of the Chapter. There were changes to two additional Chapters that relate to the work of the JSEB Program. Chapter 24 – Finance and Administration Department, Part 6 – Procurement Division had two major changes related to the JSEB Program. The first is Sec. 24.603 that deals with the duties of the Chief of Procurement. Stricken from this section is the duty to oversee the EBO Office. Sec. 24.605 deals with the functions of the EBO Office has been completely removed from Part 6. Instead, the functions of the EBO Office will have its own </w:t>
      </w:r>
      <w:r w:rsidR="000A2E17">
        <w:rPr>
          <w:rFonts w:ascii="Times New Roman" w:eastAsia="Calibri" w:hAnsi="Times New Roman" w:cs="Times New Roman"/>
        </w:rPr>
        <w:t>Part (Part 10 – Equal Business Opportunity Office Functions) within Chapter 24.</w:t>
      </w:r>
    </w:p>
    <w:p w14:paraId="3D22ECA9" w14:textId="7FDDF0A6" w:rsidR="000A2E17" w:rsidRDefault="000A2E17" w:rsidP="00774385">
      <w:pPr>
        <w:spacing w:after="0" w:line="240" w:lineRule="auto"/>
        <w:rPr>
          <w:rFonts w:ascii="Times New Roman" w:eastAsia="Calibri" w:hAnsi="Times New Roman" w:cs="Times New Roman"/>
        </w:rPr>
      </w:pPr>
    </w:p>
    <w:p w14:paraId="006607AB" w14:textId="4727CB25" w:rsidR="000A2E17" w:rsidRDefault="000A2E17" w:rsidP="00774385">
      <w:pPr>
        <w:spacing w:after="0" w:line="240" w:lineRule="auto"/>
        <w:rPr>
          <w:rFonts w:ascii="Times New Roman" w:eastAsia="Calibri" w:hAnsi="Times New Roman" w:cs="Times New Roman"/>
        </w:rPr>
      </w:pPr>
      <w:r>
        <w:rPr>
          <w:rFonts w:ascii="Times New Roman" w:eastAsia="Calibri" w:hAnsi="Times New Roman" w:cs="Times New Roman"/>
        </w:rPr>
        <w:t>Council Member Dennis said that he has an issue with the requirement of having to have been in business for three years prior to applying to the JSEB Program. A discussion was had regarding the issue. Ms. Mason feels that the three-year period is adequate for properly evaluating a business and said that there are other programs in the City for startup types of businesses.</w:t>
      </w:r>
      <w:r w:rsidR="00A96603">
        <w:rPr>
          <w:rFonts w:ascii="Times New Roman" w:eastAsia="Calibri" w:hAnsi="Times New Roman" w:cs="Times New Roman"/>
        </w:rPr>
        <w:t xml:space="preserve"> Council Member Freeman shared concerns </w:t>
      </w:r>
      <w:r w:rsidR="00A96603">
        <w:rPr>
          <w:rFonts w:ascii="Times New Roman" w:eastAsia="Calibri" w:hAnsi="Times New Roman" w:cs="Times New Roman"/>
        </w:rPr>
        <w:lastRenderedPageBreak/>
        <w:t>about changing requirements and the impact it has on businesses that are already in the program and would the changes be “grandfathered” in for the already established JSEB businesses. Chair Pittman said that she does not have an issue with changing the requirement, but would like to lean on the expertise of Ms. Mason and Mr. Pease.</w:t>
      </w:r>
    </w:p>
    <w:p w14:paraId="5CA91452" w14:textId="5D7D6B5F" w:rsidR="00A96603" w:rsidRDefault="00A96603" w:rsidP="00774385">
      <w:pPr>
        <w:spacing w:after="0" w:line="240" w:lineRule="auto"/>
        <w:rPr>
          <w:rFonts w:ascii="Times New Roman" w:eastAsia="Calibri" w:hAnsi="Times New Roman" w:cs="Times New Roman"/>
        </w:rPr>
      </w:pPr>
    </w:p>
    <w:p w14:paraId="2F8D16B2" w14:textId="35CB11A4" w:rsidR="00A96603" w:rsidRDefault="00A96603" w:rsidP="00774385">
      <w:pPr>
        <w:spacing w:after="0" w:line="240" w:lineRule="auto"/>
        <w:rPr>
          <w:rFonts w:ascii="Times New Roman" w:eastAsia="Calibri" w:hAnsi="Times New Roman" w:cs="Times New Roman"/>
        </w:rPr>
      </w:pPr>
      <w:r>
        <w:rPr>
          <w:rFonts w:ascii="Times New Roman" w:eastAsia="Calibri" w:hAnsi="Times New Roman" w:cs="Times New Roman"/>
        </w:rPr>
        <w:t>Council Member Dennis recommended striking the requirement to provide audited financial reports as a requirement of entrance into the JSEB Program. Ms. Mason and Mr. Pease both feel the need for audited financial reports is unnecessary when compared to the other documentation that is required for entrance into the program.</w:t>
      </w:r>
    </w:p>
    <w:p w14:paraId="4A70A103" w14:textId="5DDDC129" w:rsidR="00505FAA" w:rsidRDefault="00505FAA" w:rsidP="00774385">
      <w:pPr>
        <w:spacing w:after="0" w:line="240" w:lineRule="auto"/>
        <w:rPr>
          <w:rFonts w:ascii="Times New Roman" w:eastAsia="Calibri" w:hAnsi="Times New Roman" w:cs="Times New Roman"/>
        </w:rPr>
      </w:pPr>
    </w:p>
    <w:p w14:paraId="1F483044" w14:textId="42225C06" w:rsidR="00505FAA" w:rsidRDefault="00505FAA" w:rsidP="00774385">
      <w:pPr>
        <w:spacing w:after="0" w:line="240" w:lineRule="auto"/>
        <w:rPr>
          <w:rFonts w:ascii="Times New Roman" w:eastAsia="Calibri" w:hAnsi="Times New Roman" w:cs="Times New Roman"/>
        </w:rPr>
      </w:pPr>
      <w:r>
        <w:rPr>
          <w:rFonts w:ascii="Times New Roman" w:eastAsia="Calibri" w:hAnsi="Times New Roman" w:cs="Times New Roman"/>
        </w:rPr>
        <w:t>The conversation circled back to the issue of updating the disparity study.</w:t>
      </w:r>
      <w:r w:rsidR="007736CB">
        <w:rPr>
          <w:rFonts w:ascii="Times New Roman" w:eastAsia="Calibri" w:hAnsi="Times New Roman" w:cs="Times New Roman"/>
        </w:rPr>
        <w:t xml:space="preserve"> Mr. Pease discussed the proposed figure of $350,000 by Mason Tillman Associates to update the current study and made the point that if the update went out to bid, the cost could end up being significantly higher. The Committee and Ms. Mason discussed the wording for the disparity study section. Council Member Dennis said that it would be up to the Committee to fight for funding during the next round of budgets. Council Member Dennis asked Ms. Mason how much time would be needed before seeing if the in-house data collection would be sufficient for conducting the JSEB Program’s work. Ms. Mason said that </w:t>
      </w:r>
      <w:r w:rsidR="00A41A68">
        <w:rPr>
          <w:rFonts w:ascii="Times New Roman" w:eastAsia="Calibri" w:hAnsi="Times New Roman" w:cs="Times New Roman"/>
        </w:rPr>
        <w:t>ideally,</w:t>
      </w:r>
      <w:r w:rsidR="007736CB">
        <w:rPr>
          <w:rFonts w:ascii="Times New Roman" w:eastAsia="Calibri" w:hAnsi="Times New Roman" w:cs="Times New Roman"/>
        </w:rPr>
        <w:t xml:space="preserve"> she would like a year to work the number before reporting back to the Council. Council Member Freeman suggested removing the funding language from the disparity study section. It was decided by the Committee </w:t>
      </w:r>
      <w:r w:rsidR="00480991">
        <w:rPr>
          <w:rFonts w:ascii="Times New Roman" w:eastAsia="Calibri" w:hAnsi="Times New Roman" w:cs="Times New Roman"/>
        </w:rPr>
        <w:t>to not include a dollar amount to the funding and chose the year 2023 for the disparity study update to begin by.</w:t>
      </w:r>
    </w:p>
    <w:p w14:paraId="78937AB4" w14:textId="4CD749CB" w:rsidR="00480991" w:rsidRDefault="00480991" w:rsidP="00774385">
      <w:pPr>
        <w:spacing w:after="0" w:line="240" w:lineRule="auto"/>
        <w:rPr>
          <w:rFonts w:ascii="Times New Roman" w:eastAsia="Calibri" w:hAnsi="Times New Roman" w:cs="Times New Roman"/>
        </w:rPr>
      </w:pPr>
    </w:p>
    <w:p w14:paraId="7A36DB11" w14:textId="5596E693" w:rsidR="00480991" w:rsidRDefault="00480991" w:rsidP="00774385">
      <w:pPr>
        <w:spacing w:after="0" w:line="240" w:lineRule="auto"/>
        <w:rPr>
          <w:rFonts w:ascii="Times New Roman" w:eastAsia="Calibri" w:hAnsi="Times New Roman" w:cs="Times New Roman"/>
        </w:rPr>
      </w:pPr>
      <w:r>
        <w:rPr>
          <w:rFonts w:ascii="Times New Roman" w:eastAsia="Calibri" w:hAnsi="Times New Roman" w:cs="Times New Roman"/>
        </w:rPr>
        <w:t>The floor was opened to public comments before the committee took the vote on the proposed legislation.</w:t>
      </w:r>
    </w:p>
    <w:p w14:paraId="43A1F95A" w14:textId="37E7BE0C" w:rsidR="007736CB" w:rsidRDefault="007736CB" w:rsidP="00774385">
      <w:pPr>
        <w:spacing w:after="0" w:line="240" w:lineRule="auto"/>
        <w:rPr>
          <w:rFonts w:ascii="Times New Roman" w:eastAsia="Calibri" w:hAnsi="Times New Roman" w:cs="Times New Roman"/>
        </w:rPr>
      </w:pPr>
    </w:p>
    <w:p w14:paraId="04215E49" w14:textId="79672E4C" w:rsidR="00B71E88" w:rsidRDefault="005A429B" w:rsidP="00F625BA">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480991">
        <w:rPr>
          <w:rFonts w:ascii="Times New Roman" w:eastAsia="Calibri" w:hAnsi="Times New Roman" w:cs="Times New Roman"/>
        </w:rPr>
        <w:t>Deborah Thompson shared concerns regarding subcontracting within the JSEB Program and discussed equity within the requirements for entrance into the JSEB Program.</w:t>
      </w:r>
    </w:p>
    <w:p w14:paraId="06681672" w14:textId="6231B834" w:rsidR="00480991" w:rsidRDefault="00480991" w:rsidP="00F625BA">
      <w:pPr>
        <w:spacing w:after="0" w:line="240" w:lineRule="auto"/>
        <w:rPr>
          <w:rFonts w:ascii="Times New Roman" w:eastAsia="Calibri" w:hAnsi="Times New Roman" w:cs="Times New Roman"/>
        </w:rPr>
      </w:pPr>
    </w:p>
    <w:p w14:paraId="287483D9" w14:textId="6FE51D05" w:rsidR="00480991" w:rsidRDefault="00480991" w:rsidP="00F625BA">
      <w:pPr>
        <w:spacing w:after="0" w:line="240" w:lineRule="auto"/>
        <w:rPr>
          <w:rFonts w:ascii="Times New Roman" w:eastAsia="Calibri" w:hAnsi="Times New Roman" w:cs="Times New Roman"/>
        </w:rPr>
      </w:pPr>
      <w:r>
        <w:rPr>
          <w:rFonts w:ascii="Times New Roman" w:eastAsia="Calibri" w:hAnsi="Times New Roman" w:cs="Times New Roman"/>
        </w:rPr>
        <w:t>Stanley Scott said that he agrees with Ms. Thompson and supports the work of the Committee.</w:t>
      </w:r>
    </w:p>
    <w:p w14:paraId="439736F6" w14:textId="1B2455CF" w:rsidR="00480991" w:rsidRDefault="00480991" w:rsidP="00F625BA">
      <w:pPr>
        <w:spacing w:after="0" w:line="240" w:lineRule="auto"/>
        <w:rPr>
          <w:rFonts w:ascii="Times New Roman" w:eastAsia="Calibri" w:hAnsi="Times New Roman" w:cs="Times New Roman"/>
        </w:rPr>
      </w:pPr>
    </w:p>
    <w:p w14:paraId="5BFCA2E4" w14:textId="36707AE3" w:rsidR="00480991" w:rsidRDefault="00480991" w:rsidP="00F625BA">
      <w:pPr>
        <w:spacing w:after="0" w:line="240" w:lineRule="auto"/>
        <w:rPr>
          <w:rFonts w:ascii="Times New Roman" w:eastAsia="Calibri" w:hAnsi="Times New Roman" w:cs="Times New Roman"/>
        </w:rPr>
      </w:pPr>
      <w:r>
        <w:rPr>
          <w:rFonts w:ascii="Times New Roman" w:eastAsia="Calibri" w:hAnsi="Times New Roman" w:cs="Times New Roman"/>
        </w:rPr>
        <w:t>John Nooney read sections of the proposed legislation and shared his support and concerns. He mentioned the waterways and Riverview.</w:t>
      </w:r>
    </w:p>
    <w:p w14:paraId="142730FB" w14:textId="3E8ED0D8" w:rsidR="00480991" w:rsidRDefault="00480991" w:rsidP="00F625BA">
      <w:pPr>
        <w:spacing w:after="0" w:line="240" w:lineRule="auto"/>
        <w:rPr>
          <w:rFonts w:ascii="Times New Roman" w:eastAsia="Calibri" w:hAnsi="Times New Roman" w:cs="Times New Roman"/>
        </w:rPr>
      </w:pPr>
    </w:p>
    <w:p w14:paraId="07EEC923" w14:textId="01585A57" w:rsidR="00480991" w:rsidRDefault="00480991" w:rsidP="00F625BA">
      <w:pPr>
        <w:spacing w:after="0" w:line="240" w:lineRule="auto"/>
        <w:rPr>
          <w:rFonts w:ascii="Times New Roman" w:eastAsia="Calibri" w:hAnsi="Times New Roman" w:cs="Times New Roman"/>
        </w:rPr>
      </w:pPr>
      <w:r w:rsidRPr="00480991">
        <w:rPr>
          <w:rFonts w:ascii="Times New Roman" w:eastAsia="Calibri" w:hAnsi="Times New Roman" w:cs="Times New Roman"/>
          <w:b/>
          <w:bCs/>
        </w:rPr>
        <w:t>VOTE</w:t>
      </w:r>
      <w:r>
        <w:rPr>
          <w:rFonts w:ascii="Times New Roman" w:eastAsia="Calibri" w:hAnsi="Times New Roman" w:cs="Times New Roman"/>
        </w:rPr>
        <w:t>: Following public participation, the committee voted unanimously to approve the proposed legislation as presented by Ms. Hodges and including the changes discussed during this meeting.</w:t>
      </w:r>
    </w:p>
    <w:p w14:paraId="358E6DE2" w14:textId="341A4C5F" w:rsidR="00480991" w:rsidRDefault="00480991" w:rsidP="00F625BA">
      <w:pPr>
        <w:spacing w:after="0" w:line="240" w:lineRule="auto"/>
        <w:rPr>
          <w:rFonts w:ascii="Times New Roman" w:eastAsia="Calibri" w:hAnsi="Times New Roman" w:cs="Times New Roman"/>
        </w:rPr>
      </w:pPr>
    </w:p>
    <w:p w14:paraId="6FF0B293" w14:textId="01EF7C76" w:rsidR="00480991" w:rsidRDefault="00480991" w:rsidP="00F625BA">
      <w:pPr>
        <w:spacing w:after="0" w:line="240" w:lineRule="auto"/>
        <w:rPr>
          <w:rFonts w:ascii="Times New Roman" w:eastAsia="Calibri" w:hAnsi="Times New Roman" w:cs="Times New Roman"/>
        </w:rPr>
      </w:pPr>
      <w:r>
        <w:rPr>
          <w:rFonts w:ascii="Times New Roman" w:eastAsia="Calibri" w:hAnsi="Times New Roman" w:cs="Times New Roman"/>
        </w:rPr>
        <w:t>With no other comments from the Committee, Chair Pittman adjourned the Meeting</w:t>
      </w:r>
      <w:r w:rsidR="00A41A68">
        <w:rPr>
          <w:rFonts w:ascii="Times New Roman" w:eastAsia="Calibri" w:hAnsi="Times New Roman" w:cs="Times New Roman"/>
        </w:rPr>
        <w:t>.</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2FBD4718"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212315">
        <w:rPr>
          <w:rFonts w:ascii="Times New Roman" w:eastAsia="Calibri" w:hAnsi="Times New Roman" w:cs="Times New Roman"/>
        </w:rPr>
        <w:t>1</w:t>
      </w:r>
      <w:r w:rsidR="00752EE0">
        <w:rPr>
          <w:rFonts w:ascii="Times New Roman" w:eastAsia="Calibri" w:hAnsi="Times New Roman" w:cs="Times New Roman"/>
        </w:rPr>
        <w:t>2</w:t>
      </w:r>
      <w:r w:rsidR="00212315">
        <w:rPr>
          <w:rFonts w:ascii="Times New Roman" w:eastAsia="Calibri" w:hAnsi="Times New Roman" w:cs="Times New Roman"/>
        </w:rPr>
        <w:t>:</w:t>
      </w:r>
      <w:r w:rsidR="00752EE0">
        <w:rPr>
          <w:rFonts w:ascii="Times New Roman" w:eastAsia="Calibri" w:hAnsi="Times New Roman" w:cs="Times New Roman"/>
        </w:rPr>
        <w:t>17</w:t>
      </w:r>
      <w:r w:rsidRPr="00DE58A5">
        <w:rPr>
          <w:rFonts w:ascii="Times New Roman" w:eastAsia="Calibri" w:hAnsi="Times New Roman" w:cs="Times New Roman"/>
        </w:rPr>
        <w:t xml:space="preserve"> </w:t>
      </w:r>
      <w:r w:rsidR="00752EE0">
        <w:rPr>
          <w:rFonts w:ascii="Times New Roman" w:eastAsia="Calibri" w:hAnsi="Times New Roman" w:cs="Times New Roman"/>
        </w:rPr>
        <w:t>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23496C"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68BEB3F8"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414AE5">
        <w:rPr>
          <w:rFonts w:ascii="Times New Roman" w:eastAsia="Calibri" w:hAnsi="Times New Roman" w:cs="Times New Roman"/>
        </w:rPr>
        <w:t>2.</w:t>
      </w:r>
      <w:r w:rsidR="002600CF">
        <w:rPr>
          <w:rFonts w:ascii="Times New Roman" w:eastAsia="Calibri" w:hAnsi="Times New Roman" w:cs="Times New Roman"/>
        </w:rPr>
        <w:t>1</w:t>
      </w:r>
      <w:r w:rsidR="00774385">
        <w:rPr>
          <w:rFonts w:ascii="Times New Roman" w:eastAsia="Calibri" w:hAnsi="Times New Roman" w:cs="Times New Roman"/>
        </w:rPr>
        <w:t>9</w:t>
      </w:r>
      <w:r w:rsidR="00414AE5">
        <w:rPr>
          <w:rFonts w:ascii="Times New Roman" w:eastAsia="Calibri" w:hAnsi="Times New Roman" w:cs="Times New Roman"/>
        </w:rPr>
        <w:t>.2021</w:t>
      </w:r>
      <w:r w:rsidR="00DE58A5" w:rsidRPr="00DE58A5">
        <w:rPr>
          <w:rFonts w:ascii="Times New Roman" w:eastAsia="Calibri" w:hAnsi="Times New Roman" w:cs="Times New Roman"/>
        </w:rPr>
        <w:t xml:space="preserve">    </w:t>
      </w:r>
      <w:r w:rsidR="00774385">
        <w:rPr>
          <w:rFonts w:ascii="Times New Roman" w:eastAsia="Calibri" w:hAnsi="Times New Roman" w:cs="Times New Roman"/>
        </w:rPr>
        <w:t>3</w:t>
      </w:r>
      <w:r w:rsidR="0094500B">
        <w:rPr>
          <w:rFonts w:ascii="Times New Roman" w:eastAsia="Calibri" w:hAnsi="Times New Roman" w:cs="Times New Roman"/>
        </w:rPr>
        <w:t>:</w:t>
      </w:r>
      <w:r w:rsidR="00480991">
        <w:rPr>
          <w:rFonts w:ascii="Times New Roman" w:eastAsia="Calibri" w:hAnsi="Times New Roman" w:cs="Times New Roman"/>
        </w:rPr>
        <w:t>0</w:t>
      </w:r>
      <w:r w:rsidR="0094500B">
        <w:rPr>
          <w:rFonts w:ascii="Times New Roman" w:eastAsia="Calibri" w:hAnsi="Times New Roman" w:cs="Times New Roman"/>
        </w:rPr>
        <w:t>0</w:t>
      </w:r>
      <w:r w:rsidR="00414AE5">
        <w:rPr>
          <w:rFonts w:ascii="Times New Roman" w:eastAsia="Calibri" w:hAnsi="Times New Roman" w:cs="Times New Roman"/>
        </w:rPr>
        <w:t xml:space="preserve"> </w:t>
      </w:r>
      <w:r w:rsidR="00774385">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52F7" w14:textId="77777777" w:rsidR="0023496C" w:rsidRDefault="0023496C" w:rsidP="00AD437E">
      <w:pPr>
        <w:spacing w:after="0" w:line="240" w:lineRule="auto"/>
      </w:pPr>
      <w:r>
        <w:separator/>
      </w:r>
    </w:p>
  </w:endnote>
  <w:endnote w:type="continuationSeparator" w:id="0">
    <w:p w14:paraId="5BD36F3E" w14:textId="77777777" w:rsidR="0023496C" w:rsidRDefault="0023496C"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0C9D" w14:textId="77777777" w:rsidR="0023496C" w:rsidRDefault="0023496C" w:rsidP="00AD437E">
      <w:pPr>
        <w:spacing w:after="0" w:line="240" w:lineRule="auto"/>
      </w:pPr>
      <w:r>
        <w:separator/>
      </w:r>
    </w:p>
  </w:footnote>
  <w:footnote w:type="continuationSeparator" w:id="0">
    <w:p w14:paraId="57C1D791" w14:textId="77777777" w:rsidR="0023496C" w:rsidRDefault="0023496C"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6760B93"/>
    <w:multiLevelType w:val="hybridMultilevel"/>
    <w:tmpl w:val="7D7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050C"/>
    <w:rsid w:val="00020671"/>
    <w:rsid w:val="000211BA"/>
    <w:rsid w:val="00024DD3"/>
    <w:rsid w:val="00025106"/>
    <w:rsid w:val="000330C2"/>
    <w:rsid w:val="00033AA2"/>
    <w:rsid w:val="00041156"/>
    <w:rsid w:val="00041C9E"/>
    <w:rsid w:val="00042B23"/>
    <w:rsid w:val="000534F5"/>
    <w:rsid w:val="000548CB"/>
    <w:rsid w:val="000634A9"/>
    <w:rsid w:val="00064D22"/>
    <w:rsid w:val="00071BC4"/>
    <w:rsid w:val="0008064C"/>
    <w:rsid w:val="00080A69"/>
    <w:rsid w:val="000826C2"/>
    <w:rsid w:val="00082832"/>
    <w:rsid w:val="00084323"/>
    <w:rsid w:val="00085A18"/>
    <w:rsid w:val="00087C90"/>
    <w:rsid w:val="0009062A"/>
    <w:rsid w:val="00094310"/>
    <w:rsid w:val="000A2E17"/>
    <w:rsid w:val="000B0065"/>
    <w:rsid w:val="000B0F8A"/>
    <w:rsid w:val="000B1E79"/>
    <w:rsid w:val="000B6C1E"/>
    <w:rsid w:val="000B6EFF"/>
    <w:rsid w:val="000C48F1"/>
    <w:rsid w:val="000C57B1"/>
    <w:rsid w:val="000D63E3"/>
    <w:rsid w:val="000E1452"/>
    <w:rsid w:val="000F1063"/>
    <w:rsid w:val="000F1A6C"/>
    <w:rsid w:val="000F5B59"/>
    <w:rsid w:val="001167ED"/>
    <w:rsid w:val="0011785B"/>
    <w:rsid w:val="00130635"/>
    <w:rsid w:val="001351C4"/>
    <w:rsid w:val="00140C40"/>
    <w:rsid w:val="00142E4F"/>
    <w:rsid w:val="00147058"/>
    <w:rsid w:val="00150BB6"/>
    <w:rsid w:val="00155320"/>
    <w:rsid w:val="00160214"/>
    <w:rsid w:val="001643BE"/>
    <w:rsid w:val="00172115"/>
    <w:rsid w:val="00181CCB"/>
    <w:rsid w:val="00186A75"/>
    <w:rsid w:val="00187DCE"/>
    <w:rsid w:val="001915B4"/>
    <w:rsid w:val="00192AD0"/>
    <w:rsid w:val="001946DE"/>
    <w:rsid w:val="0019502B"/>
    <w:rsid w:val="001B714A"/>
    <w:rsid w:val="001C0473"/>
    <w:rsid w:val="001D162A"/>
    <w:rsid w:val="001D1730"/>
    <w:rsid w:val="001D3238"/>
    <w:rsid w:val="001D5D27"/>
    <w:rsid w:val="001D70FC"/>
    <w:rsid w:val="001E1872"/>
    <w:rsid w:val="001E6DEB"/>
    <w:rsid w:val="001F60AD"/>
    <w:rsid w:val="002020C8"/>
    <w:rsid w:val="002055F7"/>
    <w:rsid w:val="00205600"/>
    <w:rsid w:val="00210B5A"/>
    <w:rsid w:val="00210EBA"/>
    <w:rsid w:val="00212315"/>
    <w:rsid w:val="00230D68"/>
    <w:rsid w:val="00232298"/>
    <w:rsid w:val="0023496C"/>
    <w:rsid w:val="00237AE1"/>
    <w:rsid w:val="002438AB"/>
    <w:rsid w:val="00245B42"/>
    <w:rsid w:val="002548C1"/>
    <w:rsid w:val="00256B44"/>
    <w:rsid w:val="002600CF"/>
    <w:rsid w:val="00261AE3"/>
    <w:rsid w:val="00262454"/>
    <w:rsid w:val="002638E7"/>
    <w:rsid w:val="00264BE8"/>
    <w:rsid w:val="0027083D"/>
    <w:rsid w:val="00275B54"/>
    <w:rsid w:val="002813D0"/>
    <w:rsid w:val="00282231"/>
    <w:rsid w:val="00286A22"/>
    <w:rsid w:val="0028706A"/>
    <w:rsid w:val="0029015D"/>
    <w:rsid w:val="002A31D2"/>
    <w:rsid w:val="002B364B"/>
    <w:rsid w:val="002B646D"/>
    <w:rsid w:val="002C2EEF"/>
    <w:rsid w:val="002C66BD"/>
    <w:rsid w:val="002D2BE2"/>
    <w:rsid w:val="002D2FAA"/>
    <w:rsid w:val="002D58D5"/>
    <w:rsid w:val="002F5CE5"/>
    <w:rsid w:val="00303727"/>
    <w:rsid w:val="003052E2"/>
    <w:rsid w:val="003101D2"/>
    <w:rsid w:val="00313308"/>
    <w:rsid w:val="0031335E"/>
    <w:rsid w:val="00316F4E"/>
    <w:rsid w:val="00326977"/>
    <w:rsid w:val="00326D48"/>
    <w:rsid w:val="00327E46"/>
    <w:rsid w:val="00333BCF"/>
    <w:rsid w:val="00340022"/>
    <w:rsid w:val="003423C3"/>
    <w:rsid w:val="00345538"/>
    <w:rsid w:val="00345625"/>
    <w:rsid w:val="00350B4F"/>
    <w:rsid w:val="00353136"/>
    <w:rsid w:val="003651E3"/>
    <w:rsid w:val="0037353D"/>
    <w:rsid w:val="003834AB"/>
    <w:rsid w:val="00387661"/>
    <w:rsid w:val="00391E86"/>
    <w:rsid w:val="00392A05"/>
    <w:rsid w:val="00396DE1"/>
    <w:rsid w:val="003A0DF5"/>
    <w:rsid w:val="003A6F46"/>
    <w:rsid w:val="003B0C2F"/>
    <w:rsid w:val="003B3B75"/>
    <w:rsid w:val="003C1E2A"/>
    <w:rsid w:val="003C3E04"/>
    <w:rsid w:val="003D2836"/>
    <w:rsid w:val="003D7B93"/>
    <w:rsid w:val="003E0F69"/>
    <w:rsid w:val="0040396F"/>
    <w:rsid w:val="0041442A"/>
    <w:rsid w:val="00414AE5"/>
    <w:rsid w:val="00415B15"/>
    <w:rsid w:val="00420B1F"/>
    <w:rsid w:val="0042353E"/>
    <w:rsid w:val="00433C68"/>
    <w:rsid w:val="00441EEE"/>
    <w:rsid w:val="00443F22"/>
    <w:rsid w:val="00444EDD"/>
    <w:rsid w:val="00466A01"/>
    <w:rsid w:val="00480991"/>
    <w:rsid w:val="0048404B"/>
    <w:rsid w:val="00484C35"/>
    <w:rsid w:val="004853B5"/>
    <w:rsid w:val="0049406B"/>
    <w:rsid w:val="00496621"/>
    <w:rsid w:val="004A1C56"/>
    <w:rsid w:val="004B08A6"/>
    <w:rsid w:val="004B4AC1"/>
    <w:rsid w:val="004B788A"/>
    <w:rsid w:val="004C38E4"/>
    <w:rsid w:val="004E0565"/>
    <w:rsid w:val="004E697E"/>
    <w:rsid w:val="004F46DF"/>
    <w:rsid w:val="004F48CA"/>
    <w:rsid w:val="005006B8"/>
    <w:rsid w:val="0050467E"/>
    <w:rsid w:val="00505FAA"/>
    <w:rsid w:val="00507240"/>
    <w:rsid w:val="00512E59"/>
    <w:rsid w:val="00522377"/>
    <w:rsid w:val="00532837"/>
    <w:rsid w:val="00534E0F"/>
    <w:rsid w:val="00536170"/>
    <w:rsid w:val="005409A8"/>
    <w:rsid w:val="00541154"/>
    <w:rsid w:val="005435BC"/>
    <w:rsid w:val="0054633E"/>
    <w:rsid w:val="00546E85"/>
    <w:rsid w:val="00553BB8"/>
    <w:rsid w:val="00556A45"/>
    <w:rsid w:val="00572B4C"/>
    <w:rsid w:val="00585B30"/>
    <w:rsid w:val="00591D4F"/>
    <w:rsid w:val="00595EE9"/>
    <w:rsid w:val="005A23BD"/>
    <w:rsid w:val="005A429B"/>
    <w:rsid w:val="005A6A01"/>
    <w:rsid w:val="005C23B2"/>
    <w:rsid w:val="005D20F8"/>
    <w:rsid w:val="005D35FD"/>
    <w:rsid w:val="005D6193"/>
    <w:rsid w:val="005D6E01"/>
    <w:rsid w:val="005D754E"/>
    <w:rsid w:val="005E267B"/>
    <w:rsid w:val="005E2C5A"/>
    <w:rsid w:val="005E2DCB"/>
    <w:rsid w:val="005E73EF"/>
    <w:rsid w:val="005F073D"/>
    <w:rsid w:val="005F57E6"/>
    <w:rsid w:val="005F6AB8"/>
    <w:rsid w:val="006047D5"/>
    <w:rsid w:val="00613A05"/>
    <w:rsid w:val="006234D4"/>
    <w:rsid w:val="0062381D"/>
    <w:rsid w:val="00624689"/>
    <w:rsid w:val="00625F2F"/>
    <w:rsid w:val="006319CD"/>
    <w:rsid w:val="00636D29"/>
    <w:rsid w:val="00642C12"/>
    <w:rsid w:val="00643435"/>
    <w:rsid w:val="00646198"/>
    <w:rsid w:val="0067154B"/>
    <w:rsid w:val="00671C3F"/>
    <w:rsid w:val="0067403B"/>
    <w:rsid w:val="00681C58"/>
    <w:rsid w:val="00681CD9"/>
    <w:rsid w:val="00686BDC"/>
    <w:rsid w:val="0069247D"/>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13FDF"/>
    <w:rsid w:val="00720502"/>
    <w:rsid w:val="00723A15"/>
    <w:rsid w:val="007309DA"/>
    <w:rsid w:val="00744AC6"/>
    <w:rsid w:val="0075109D"/>
    <w:rsid w:val="00752EE0"/>
    <w:rsid w:val="00753DE3"/>
    <w:rsid w:val="0075442C"/>
    <w:rsid w:val="00762A0A"/>
    <w:rsid w:val="007655A8"/>
    <w:rsid w:val="00767701"/>
    <w:rsid w:val="00771FE7"/>
    <w:rsid w:val="00772F6C"/>
    <w:rsid w:val="007736CB"/>
    <w:rsid w:val="00774385"/>
    <w:rsid w:val="00780864"/>
    <w:rsid w:val="007845E9"/>
    <w:rsid w:val="0078727A"/>
    <w:rsid w:val="007873F5"/>
    <w:rsid w:val="00793153"/>
    <w:rsid w:val="007951AB"/>
    <w:rsid w:val="0079764D"/>
    <w:rsid w:val="007B09A4"/>
    <w:rsid w:val="007B3A12"/>
    <w:rsid w:val="007B570E"/>
    <w:rsid w:val="007B6CF5"/>
    <w:rsid w:val="007C27B4"/>
    <w:rsid w:val="007C48E5"/>
    <w:rsid w:val="007C5D2F"/>
    <w:rsid w:val="007D4006"/>
    <w:rsid w:val="007D4C4E"/>
    <w:rsid w:val="007D5AA8"/>
    <w:rsid w:val="007D7E59"/>
    <w:rsid w:val="007E1240"/>
    <w:rsid w:val="007E7798"/>
    <w:rsid w:val="007E7DF0"/>
    <w:rsid w:val="007F7766"/>
    <w:rsid w:val="00802A25"/>
    <w:rsid w:val="00805DE0"/>
    <w:rsid w:val="008063D3"/>
    <w:rsid w:val="00806A73"/>
    <w:rsid w:val="0081553B"/>
    <w:rsid w:val="00821AC7"/>
    <w:rsid w:val="00823C4D"/>
    <w:rsid w:val="0083210B"/>
    <w:rsid w:val="00836E35"/>
    <w:rsid w:val="008416D1"/>
    <w:rsid w:val="00842343"/>
    <w:rsid w:val="00846BB4"/>
    <w:rsid w:val="00850D8E"/>
    <w:rsid w:val="00851C40"/>
    <w:rsid w:val="00851F2D"/>
    <w:rsid w:val="00857F93"/>
    <w:rsid w:val="00872DB2"/>
    <w:rsid w:val="00876054"/>
    <w:rsid w:val="0087628C"/>
    <w:rsid w:val="00880DF3"/>
    <w:rsid w:val="00890090"/>
    <w:rsid w:val="00896ED9"/>
    <w:rsid w:val="008A401F"/>
    <w:rsid w:val="008A4B5A"/>
    <w:rsid w:val="008B7716"/>
    <w:rsid w:val="008D3106"/>
    <w:rsid w:val="008D326C"/>
    <w:rsid w:val="00903FF6"/>
    <w:rsid w:val="00904FD3"/>
    <w:rsid w:val="00906752"/>
    <w:rsid w:val="00910E5D"/>
    <w:rsid w:val="009145B2"/>
    <w:rsid w:val="0092174A"/>
    <w:rsid w:val="0093218B"/>
    <w:rsid w:val="00932595"/>
    <w:rsid w:val="009436B2"/>
    <w:rsid w:val="0094500B"/>
    <w:rsid w:val="0094621B"/>
    <w:rsid w:val="00947FDC"/>
    <w:rsid w:val="00954957"/>
    <w:rsid w:val="009803D8"/>
    <w:rsid w:val="0098040F"/>
    <w:rsid w:val="00983297"/>
    <w:rsid w:val="00984E04"/>
    <w:rsid w:val="00996729"/>
    <w:rsid w:val="009973B7"/>
    <w:rsid w:val="009A2D08"/>
    <w:rsid w:val="009A3779"/>
    <w:rsid w:val="009B7681"/>
    <w:rsid w:val="009C00F5"/>
    <w:rsid w:val="009C3696"/>
    <w:rsid w:val="009C484C"/>
    <w:rsid w:val="009C5908"/>
    <w:rsid w:val="009C649F"/>
    <w:rsid w:val="009D1A32"/>
    <w:rsid w:val="009D1B8F"/>
    <w:rsid w:val="009D4226"/>
    <w:rsid w:val="009E19A7"/>
    <w:rsid w:val="009E1F98"/>
    <w:rsid w:val="009E3AF3"/>
    <w:rsid w:val="009F0040"/>
    <w:rsid w:val="009F58FF"/>
    <w:rsid w:val="009F5B22"/>
    <w:rsid w:val="00A01B20"/>
    <w:rsid w:val="00A01D2B"/>
    <w:rsid w:val="00A01E8A"/>
    <w:rsid w:val="00A0773F"/>
    <w:rsid w:val="00A07A20"/>
    <w:rsid w:val="00A102CD"/>
    <w:rsid w:val="00A11404"/>
    <w:rsid w:val="00A2391D"/>
    <w:rsid w:val="00A2439F"/>
    <w:rsid w:val="00A24F4E"/>
    <w:rsid w:val="00A27544"/>
    <w:rsid w:val="00A34B2F"/>
    <w:rsid w:val="00A35562"/>
    <w:rsid w:val="00A37D9F"/>
    <w:rsid w:val="00A40721"/>
    <w:rsid w:val="00A41A68"/>
    <w:rsid w:val="00A4638D"/>
    <w:rsid w:val="00A47801"/>
    <w:rsid w:val="00A52100"/>
    <w:rsid w:val="00A86AB1"/>
    <w:rsid w:val="00A90BE4"/>
    <w:rsid w:val="00A91811"/>
    <w:rsid w:val="00A92568"/>
    <w:rsid w:val="00A96603"/>
    <w:rsid w:val="00A97538"/>
    <w:rsid w:val="00A977AF"/>
    <w:rsid w:val="00AA3E2A"/>
    <w:rsid w:val="00AA5822"/>
    <w:rsid w:val="00AA67EB"/>
    <w:rsid w:val="00AB6ECD"/>
    <w:rsid w:val="00AC35F0"/>
    <w:rsid w:val="00AC69DE"/>
    <w:rsid w:val="00AD2B58"/>
    <w:rsid w:val="00AD437E"/>
    <w:rsid w:val="00AD50D9"/>
    <w:rsid w:val="00AD5C90"/>
    <w:rsid w:val="00AD6EE6"/>
    <w:rsid w:val="00AE2E05"/>
    <w:rsid w:val="00AE3134"/>
    <w:rsid w:val="00AE65D9"/>
    <w:rsid w:val="00AF25AE"/>
    <w:rsid w:val="00AF3919"/>
    <w:rsid w:val="00B145E3"/>
    <w:rsid w:val="00B209CC"/>
    <w:rsid w:val="00B25ECB"/>
    <w:rsid w:val="00B26533"/>
    <w:rsid w:val="00B3085A"/>
    <w:rsid w:val="00B31D9F"/>
    <w:rsid w:val="00B36F2D"/>
    <w:rsid w:val="00B37287"/>
    <w:rsid w:val="00B37F9B"/>
    <w:rsid w:val="00B41308"/>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8D9"/>
    <w:rsid w:val="00BC0DAD"/>
    <w:rsid w:val="00BD0A0C"/>
    <w:rsid w:val="00BD1713"/>
    <w:rsid w:val="00BD37A8"/>
    <w:rsid w:val="00BF1A90"/>
    <w:rsid w:val="00BF428E"/>
    <w:rsid w:val="00BF47B9"/>
    <w:rsid w:val="00BF49EF"/>
    <w:rsid w:val="00BF7BF8"/>
    <w:rsid w:val="00C03670"/>
    <w:rsid w:val="00C07591"/>
    <w:rsid w:val="00C121FB"/>
    <w:rsid w:val="00C2333B"/>
    <w:rsid w:val="00C33D1B"/>
    <w:rsid w:val="00C430A6"/>
    <w:rsid w:val="00C47848"/>
    <w:rsid w:val="00C5443C"/>
    <w:rsid w:val="00C61556"/>
    <w:rsid w:val="00C64E21"/>
    <w:rsid w:val="00C676F0"/>
    <w:rsid w:val="00C67E1C"/>
    <w:rsid w:val="00C76A1D"/>
    <w:rsid w:val="00C844AF"/>
    <w:rsid w:val="00CA7471"/>
    <w:rsid w:val="00CA7C22"/>
    <w:rsid w:val="00CA7C2A"/>
    <w:rsid w:val="00CC2992"/>
    <w:rsid w:val="00CC4AEC"/>
    <w:rsid w:val="00CD1167"/>
    <w:rsid w:val="00CD2D74"/>
    <w:rsid w:val="00CD4499"/>
    <w:rsid w:val="00CD7F0F"/>
    <w:rsid w:val="00CE40B9"/>
    <w:rsid w:val="00CE6BD5"/>
    <w:rsid w:val="00CE6DEA"/>
    <w:rsid w:val="00CE768F"/>
    <w:rsid w:val="00CF19D9"/>
    <w:rsid w:val="00CF61FC"/>
    <w:rsid w:val="00CF73A8"/>
    <w:rsid w:val="00D0114D"/>
    <w:rsid w:val="00D02611"/>
    <w:rsid w:val="00D05F32"/>
    <w:rsid w:val="00D30D78"/>
    <w:rsid w:val="00D3677A"/>
    <w:rsid w:val="00D41832"/>
    <w:rsid w:val="00D42C78"/>
    <w:rsid w:val="00D4661C"/>
    <w:rsid w:val="00D46803"/>
    <w:rsid w:val="00D50ACC"/>
    <w:rsid w:val="00D51287"/>
    <w:rsid w:val="00D57B62"/>
    <w:rsid w:val="00D60880"/>
    <w:rsid w:val="00D620A9"/>
    <w:rsid w:val="00D6308D"/>
    <w:rsid w:val="00D6681A"/>
    <w:rsid w:val="00D66B85"/>
    <w:rsid w:val="00D718C2"/>
    <w:rsid w:val="00D86C0B"/>
    <w:rsid w:val="00D94D5F"/>
    <w:rsid w:val="00D97C03"/>
    <w:rsid w:val="00DA7A19"/>
    <w:rsid w:val="00DB7F52"/>
    <w:rsid w:val="00DC5B69"/>
    <w:rsid w:val="00DE4DC2"/>
    <w:rsid w:val="00DE58A5"/>
    <w:rsid w:val="00E01403"/>
    <w:rsid w:val="00E04152"/>
    <w:rsid w:val="00E04F9A"/>
    <w:rsid w:val="00E066A7"/>
    <w:rsid w:val="00E1036A"/>
    <w:rsid w:val="00E1589A"/>
    <w:rsid w:val="00E2183C"/>
    <w:rsid w:val="00E26A77"/>
    <w:rsid w:val="00E26C35"/>
    <w:rsid w:val="00E40647"/>
    <w:rsid w:val="00E45B3B"/>
    <w:rsid w:val="00E51794"/>
    <w:rsid w:val="00E51C00"/>
    <w:rsid w:val="00E61EE3"/>
    <w:rsid w:val="00E658CD"/>
    <w:rsid w:val="00E66005"/>
    <w:rsid w:val="00E80785"/>
    <w:rsid w:val="00E818D9"/>
    <w:rsid w:val="00E8499F"/>
    <w:rsid w:val="00E970C5"/>
    <w:rsid w:val="00E97AE1"/>
    <w:rsid w:val="00E97C5C"/>
    <w:rsid w:val="00EA1520"/>
    <w:rsid w:val="00EA3B2A"/>
    <w:rsid w:val="00EA447B"/>
    <w:rsid w:val="00EB3B96"/>
    <w:rsid w:val="00EB49B1"/>
    <w:rsid w:val="00EC1366"/>
    <w:rsid w:val="00EC37DA"/>
    <w:rsid w:val="00ED2915"/>
    <w:rsid w:val="00ED52AC"/>
    <w:rsid w:val="00ED55EC"/>
    <w:rsid w:val="00EE222B"/>
    <w:rsid w:val="00EE230A"/>
    <w:rsid w:val="00EE67F0"/>
    <w:rsid w:val="00EF3D25"/>
    <w:rsid w:val="00EF551C"/>
    <w:rsid w:val="00F00340"/>
    <w:rsid w:val="00F003F2"/>
    <w:rsid w:val="00F02BCF"/>
    <w:rsid w:val="00F11013"/>
    <w:rsid w:val="00F16BAB"/>
    <w:rsid w:val="00F32ED3"/>
    <w:rsid w:val="00F33417"/>
    <w:rsid w:val="00F3399F"/>
    <w:rsid w:val="00F37278"/>
    <w:rsid w:val="00F44659"/>
    <w:rsid w:val="00F47932"/>
    <w:rsid w:val="00F502A0"/>
    <w:rsid w:val="00F53502"/>
    <w:rsid w:val="00F625BA"/>
    <w:rsid w:val="00F673D5"/>
    <w:rsid w:val="00F71557"/>
    <w:rsid w:val="00F73FD6"/>
    <w:rsid w:val="00F74ED7"/>
    <w:rsid w:val="00F8219D"/>
    <w:rsid w:val="00F8713E"/>
    <w:rsid w:val="00F94247"/>
    <w:rsid w:val="00FA43BE"/>
    <w:rsid w:val="00FA5083"/>
    <w:rsid w:val="00FB1F38"/>
    <w:rsid w:val="00FB436F"/>
    <w:rsid w:val="00FC3CE9"/>
    <w:rsid w:val="00FC406F"/>
    <w:rsid w:val="00FD41B7"/>
    <w:rsid w:val="00FD4D4A"/>
    <w:rsid w:val="00FE23B3"/>
    <w:rsid w:val="00FE2422"/>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45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25">
          <w:marLeft w:val="360"/>
          <w:marRight w:val="0"/>
          <w:marTop w:val="200"/>
          <w:marBottom w:val="0"/>
          <w:divBdr>
            <w:top w:val="none" w:sz="0" w:space="0" w:color="auto"/>
            <w:left w:val="none" w:sz="0" w:space="0" w:color="auto"/>
            <w:bottom w:val="none" w:sz="0" w:space="0" w:color="auto"/>
            <w:right w:val="none" w:sz="0" w:space="0" w:color="auto"/>
          </w:divBdr>
        </w:div>
      </w:divsChild>
    </w:div>
    <w:div w:id="202449335">
      <w:bodyDiv w:val="1"/>
      <w:marLeft w:val="0"/>
      <w:marRight w:val="0"/>
      <w:marTop w:val="0"/>
      <w:marBottom w:val="0"/>
      <w:divBdr>
        <w:top w:val="none" w:sz="0" w:space="0" w:color="auto"/>
        <w:left w:val="none" w:sz="0" w:space="0" w:color="auto"/>
        <w:bottom w:val="none" w:sz="0" w:space="0" w:color="auto"/>
        <w:right w:val="none" w:sz="0" w:space="0" w:color="auto"/>
      </w:divBdr>
      <w:divsChild>
        <w:div w:id="73669484">
          <w:marLeft w:val="360"/>
          <w:marRight w:val="0"/>
          <w:marTop w:val="200"/>
          <w:marBottom w:val="0"/>
          <w:divBdr>
            <w:top w:val="none" w:sz="0" w:space="0" w:color="auto"/>
            <w:left w:val="none" w:sz="0" w:space="0" w:color="auto"/>
            <w:bottom w:val="none" w:sz="0" w:space="0" w:color="auto"/>
            <w:right w:val="none" w:sz="0" w:space="0" w:color="auto"/>
          </w:divBdr>
        </w:div>
      </w:divsChild>
    </w:div>
    <w:div w:id="280965641">
      <w:bodyDiv w:val="1"/>
      <w:marLeft w:val="0"/>
      <w:marRight w:val="0"/>
      <w:marTop w:val="0"/>
      <w:marBottom w:val="0"/>
      <w:divBdr>
        <w:top w:val="none" w:sz="0" w:space="0" w:color="auto"/>
        <w:left w:val="none" w:sz="0" w:space="0" w:color="auto"/>
        <w:bottom w:val="none" w:sz="0" w:space="0" w:color="auto"/>
        <w:right w:val="none" w:sz="0" w:space="0" w:color="auto"/>
      </w:divBdr>
      <w:divsChild>
        <w:div w:id="2057503828">
          <w:marLeft w:val="360"/>
          <w:marRight w:val="0"/>
          <w:marTop w:val="200"/>
          <w:marBottom w:val="0"/>
          <w:divBdr>
            <w:top w:val="none" w:sz="0" w:space="0" w:color="auto"/>
            <w:left w:val="none" w:sz="0" w:space="0" w:color="auto"/>
            <w:bottom w:val="none" w:sz="0" w:space="0" w:color="auto"/>
            <w:right w:val="none" w:sz="0" w:space="0" w:color="auto"/>
          </w:divBdr>
        </w:div>
      </w:divsChild>
    </w:div>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536548270">
      <w:bodyDiv w:val="1"/>
      <w:marLeft w:val="0"/>
      <w:marRight w:val="0"/>
      <w:marTop w:val="0"/>
      <w:marBottom w:val="0"/>
      <w:divBdr>
        <w:top w:val="none" w:sz="0" w:space="0" w:color="auto"/>
        <w:left w:val="none" w:sz="0" w:space="0" w:color="auto"/>
        <w:bottom w:val="none" w:sz="0" w:space="0" w:color="auto"/>
        <w:right w:val="none" w:sz="0" w:space="0" w:color="auto"/>
      </w:divBdr>
      <w:divsChild>
        <w:div w:id="828323851">
          <w:marLeft w:val="1080"/>
          <w:marRight w:val="0"/>
          <w:marTop w:val="100"/>
          <w:marBottom w:val="0"/>
          <w:divBdr>
            <w:top w:val="none" w:sz="0" w:space="0" w:color="auto"/>
            <w:left w:val="none" w:sz="0" w:space="0" w:color="auto"/>
            <w:bottom w:val="none" w:sz="0" w:space="0" w:color="auto"/>
            <w:right w:val="none" w:sz="0" w:space="0" w:color="auto"/>
          </w:divBdr>
        </w:div>
      </w:divsChild>
    </w:div>
    <w:div w:id="631131656">
      <w:bodyDiv w:val="1"/>
      <w:marLeft w:val="0"/>
      <w:marRight w:val="0"/>
      <w:marTop w:val="0"/>
      <w:marBottom w:val="0"/>
      <w:divBdr>
        <w:top w:val="none" w:sz="0" w:space="0" w:color="auto"/>
        <w:left w:val="none" w:sz="0" w:space="0" w:color="auto"/>
        <w:bottom w:val="none" w:sz="0" w:space="0" w:color="auto"/>
        <w:right w:val="none" w:sz="0" w:space="0" w:color="auto"/>
      </w:divBdr>
    </w:div>
    <w:div w:id="791755034">
      <w:bodyDiv w:val="1"/>
      <w:marLeft w:val="0"/>
      <w:marRight w:val="0"/>
      <w:marTop w:val="0"/>
      <w:marBottom w:val="0"/>
      <w:divBdr>
        <w:top w:val="none" w:sz="0" w:space="0" w:color="auto"/>
        <w:left w:val="none" w:sz="0" w:space="0" w:color="auto"/>
        <w:bottom w:val="none" w:sz="0" w:space="0" w:color="auto"/>
        <w:right w:val="none" w:sz="0" w:space="0" w:color="auto"/>
      </w:divBdr>
      <w:divsChild>
        <w:div w:id="1103381336">
          <w:marLeft w:val="360"/>
          <w:marRight w:val="0"/>
          <w:marTop w:val="200"/>
          <w:marBottom w:val="0"/>
          <w:divBdr>
            <w:top w:val="none" w:sz="0" w:space="0" w:color="auto"/>
            <w:left w:val="none" w:sz="0" w:space="0" w:color="auto"/>
            <w:bottom w:val="none" w:sz="0" w:space="0" w:color="auto"/>
            <w:right w:val="none" w:sz="0" w:space="0" w:color="auto"/>
          </w:divBdr>
        </w:div>
      </w:divsChild>
    </w:div>
    <w:div w:id="812648052">
      <w:bodyDiv w:val="1"/>
      <w:marLeft w:val="0"/>
      <w:marRight w:val="0"/>
      <w:marTop w:val="0"/>
      <w:marBottom w:val="0"/>
      <w:divBdr>
        <w:top w:val="none" w:sz="0" w:space="0" w:color="auto"/>
        <w:left w:val="none" w:sz="0" w:space="0" w:color="auto"/>
        <w:bottom w:val="none" w:sz="0" w:space="0" w:color="auto"/>
        <w:right w:val="none" w:sz="0" w:space="0" w:color="auto"/>
      </w:divBdr>
      <w:divsChild>
        <w:div w:id="232738452">
          <w:marLeft w:val="360"/>
          <w:marRight w:val="0"/>
          <w:marTop w:val="200"/>
          <w:marBottom w:val="0"/>
          <w:divBdr>
            <w:top w:val="none" w:sz="0" w:space="0" w:color="auto"/>
            <w:left w:val="none" w:sz="0" w:space="0" w:color="auto"/>
            <w:bottom w:val="none" w:sz="0" w:space="0" w:color="auto"/>
            <w:right w:val="none" w:sz="0" w:space="0" w:color="auto"/>
          </w:divBdr>
        </w:div>
        <w:div w:id="1901092436">
          <w:marLeft w:val="1080"/>
          <w:marRight w:val="0"/>
          <w:marTop w:val="100"/>
          <w:marBottom w:val="0"/>
          <w:divBdr>
            <w:top w:val="none" w:sz="0" w:space="0" w:color="auto"/>
            <w:left w:val="none" w:sz="0" w:space="0" w:color="auto"/>
            <w:bottom w:val="none" w:sz="0" w:space="0" w:color="auto"/>
            <w:right w:val="none" w:sz="0" w:space="0" w:color="auto"/>
          </w:divBdr>
        </w:div>
        <w:div w:id="1944149677">
          <w:marLeft w:val="1080"/>
          <w:marRight w:val="0"/>
          <w:marTop w:val="100"/>
          <w:marBottom w:val="0"/>
          <w:divBdr>
            <w:top w:val="none" w:sz="0" w:space="0" w:color="auto"/>
            <w:left w:val="none" w:sz="0" w:space="0" w:color="auto"/>
            <w:bottom w:val="none" w:sz="0" w:space="0" w:color="auto"/>
            <w:right w:val="none" w:sz="0" w:space="0" w:color="auto"/>
          </w:divBdr>
        </w:div>
        <w:div w:id="2073892723">
          <w:marLeft w:val="1080"/>
          <w:marRight w:val="0"/>
          <w:marTop w:val="100"/>
          <w:marBottom w:val="0"/>
          <w:divBdr>
            <w:top w:val="none" w:sz="0" w:space="0" w:color="auto"/>
            <w:left w:val="none" w:sz="0" w:space="0" w:color="auto"/>
            <w:bottom w:val="none" w:sz="0" w:space="0" w:color="auto"/>
            <w:right w:val="none" w:sz="0" w:space="0" w:color="auto"/>
          </w:divBdr>
        </w:div>
      </w:divsChild>
    </w:div>
    <w:div w:id="894125156">
      <w:bodyDiv w:val="1"/>
      <w:marLeft w:val="0"/>
      <w:marRight w:val="0"/>
      <w:marTop w:val="0"/>
      <w:marBottom w:val="0"/>
      <w:divBdr>
        <w:top w:val="none" w:sz="0" w:space="0" w:color="auto"/>
        <w:left w:val="none" w:sz="0" w:space="0" w:color="auto"/>
        <w:bottom w:val="none" w:sz="0" w:space="0" w:color="auto"/>
        <w:right w:val="none" w:sz="0" w:space="0" w:color="auto"/>
      </w:divBdr>
    </w:div>
    <w:div w:id="1245604621">
      <w:bodyDiv w:val="1"/>
      <w:marLeft w:val="0"/>
      <w:marRight w:val="0"/>
      <w:marTop w:val="0"/>
      <w:marBottom w:val="0"/>
      <w:divBdr>
        <w:top w:val="none" w:sz="0" w:space="0" w:color="auto"/>
        <w:left w:val="none" w:sz="0" w:space="0" w:color="auto"/>
        <w:bottom w:val="none" w:sz="0" w:space="0" w:color="auto"/>
        <w:right w:val="none" w:sz="0" w:space="0" w:color="auto"/>
      </w:divBdr>
      <w:divsChild>
        <w:div w:id="1339426042">
          <w:marLeft w:val="360"/>
          <w:marRight w:val="0"/>
          <w:marTop w:val="200"/>
          <w:marBottom w:val="0"/>
          <w:divBdr>
            <w:top w:val="none" w:sz="0" w:space="0" w:color="auto"/>
            <w:left w:val="none" w:sz="0" w:space="0" w:color="auto"/>
            <w:bottom w:val="none" w:sz="0" w:space="0" w:color="auto"/>
            <w:right w:val="none" w:sz="0" w:space="0" w:color="auto"/>
          </w:divBdr>
        </w:div>
        <w:div w:id="167909276">
          <w:marLeft w:val="360"/>
          <w:marRight w:val="0"/>
          <w:marTop w:val="200"/>
          <w:marBottom w:val="0"/>
          <w:divBdr>
            <w:top w:val="none" w:sz="0" w:space="0" w:color="auto"/>
            <w:left w:val="none" w:sz="0" w:space="0" w:color="auto"/>
            <w:bottom w:val="none" w:sz="0" w:space="0" w:color="auto"/>
            <w:right w:val="none" w:sz="0" w:space="0" w:color="auto"/>
          </w:divBdr>
        </w:div>
      </w:divsChild>
    </w:div>
    <w:div w:id="1302882867">
      <w:bodyDiv w:val="1"/>
      <w:marLeft w:val="0"/>
      <w:marRight w:val="0"/>
      <w:marTop w:val="0"/>
      <w:marBottom w:val="0"/>
      <w:divBdr>
        <w:top w:val="none" w:sz="0" w:space="0" w:color="auto"/>
        <w:left w:val="none" w:sz="0" w:space="0" w:color="auto"/>
        <w:bottom w:val="none" w:sz="0" w:space="0" w:color="auto"/>
        <w:right w:val="none" w:sz="0" w:space="0" w:color="auto"/>
      </w:divBdr>
      <w:divsChild>
        <w:div w:id="1949042013">
          <w:marLeft w:val="360"/>
          <w:marRight w:val="0"/>
          <w:marTop w:val="200"/>
          <w:marBottom w:val="0"/>
          <w:divBdr>
            <w:top w:val="none" w:sz="0" w:space="0" w:color="auto"/>
            <w:left w:val="none" w:sz="0" w:space="0" w:color="auto"/>
            <w:bottom w:val="none" w:sz="0" w:space="0" w:color="auto"/>
            <w:right w:val="none" w:sz="0" w:space="0" w:color="auto"/>
          </w:divBdr>
        </w:div>
      </w:divsChild>
    </w:div>
    <w:div w:id="1380781642">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 w:id="1660234001">
      <w:bodyDiv w:val="1"/>
      <w:marLeft w:val="0"/>
      <w:marRight w:val="0"/>
      <w:marTop w:val="0"/>
      <w:marBottom w:val="0"/>
      <w:divBdr>
        <w:top w:val="none" w:sz="0" w:space="0" w:color="auto"/>
        <w:left w:val="none" w:sz="0" w:space="0" w:color="auto"/>
        <w:bottom w:val="none" w:sz="0" w:space="0" w:color="auto"/>
        <w:right w:val="none" w:sz="0" w:space="0" w:color="auto"/>
      </w:divBdr>
      <w:divsChild>
        <w:div w:id="677314656">
          <w:marLeft w:val="360"/>
          <w:marRight w:val="0"/>
          <w:marTop w:val="200"/>
          <w:marBottom w:val="0"/>
          <w:divBdr>
            <w:top w:val="none" w:sz="0" w:space="0" w:color="auto"/>
            <w:left w:val="none" w:sz="0" w:space="0" w:color="auto"/>
            <w:bottom w:val="none" w:sz="0" w:space="0" w:color="auto"/>
            <w:right w:val="none" w:sz="0" w:space="0" w:color="auto"/>
          </w:divBdr>
        </w:div>
      </w:divsChild>
    </w:div>
    <w:div w:id="1895508655">
      <w:bodyDiv w:val="1"/>
      <w:marLeft w:val="0"/>
      <w:marRight w:val="0"/>
      <w:marTop w:val="0"/>
      <w:marBottom w:val="0"/>
      <w:divBdr>
        <w:top w:val="none" w:sz="0" w:space="0" w:color="auto"/>
        <w:left w:val="none" w:sz="0" w:space="0" w:color="auto"/>
        <w:bottom w:val="none" w:sz="0" w:space="0" w:color="auto"/>
        <w:right w:val="none" w:sz="0" w:space="0" w:color="auto"/>
      </w:divBdr>
      <w:divsChild>
        <w:div w:id="11021861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Baltiero, Anthony</cp:lastModifiedBy>
  <cp:revision>28</cp:revision>
  <dcterms:created xsi:type="dcterms:W3CDTF">2021-02-19T12:34:00Z</dcterms:created>
  <dcterms:modified xsi:type="dcterms:W3CDTF">2021-02-19T19:37:00Z</dcterms:modified>
</cp:coreProperties>
</file>